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028F" w14:textId="4A49BD3A" w:rsidR="002348C6" w:rsidRPr="004747A2" w:rsidRDefault="007F2571" w:rsidP="00E36976">
      <w:pPr>
        <w:spacing w:line="360" w:lineRule="auto"/>
        <w:jc w:val="both"/>
        <w:rPr>
          <w:rFonts w:ascii="Arial" w:hAnsi="Arial"/>
          <w:b/>
          <w:color w:val="FF0000"/>
          <w:sz w:val="26"/>
          <w:szCs w:val="26"/>
        </w:rPr>
      </w:pPr>
      <w:r>
        <w:rPr>
          <w:rFonts w:ascii="Arial" w:hAnsi="Arial"/>
          <w:b/>
          <w:sz w:val="26"/>
          <w:szCs w:val="26"/>
        </w:rPr>
        <w:t>Für immer und ewig</w:t>
      </w:r>
    </w:p>
    <w:p w14:paraId="6B63D92D" w14:textId="58AB9926" w:rsidR="009F7942" w:rsidRPr="00FB370C" w:rsidRDefault="007F2571" w:rsidP="0055725A">
      <w:pPr>
        <w:spacing w:after="120" w:line="360" w:lineRule="auto"/>
        <w:jc w:val="both"/>
        <w:rPr>
          <w:rFonts w:ascii="Arial" w:hAnsi="Arial" w:cs="Arial"/>
          <w:b/>
          <w:sz w:val="22"/>
          <w:szCs w:val="22"/>
        </w:rPr>
      </w:pPr>
      <w:r w:rsidRPr="007F2571">
        <w:rPr>
          <w:rFonts w:ascii="Arial" w:hAnsi="Arial" w:cs="Arial"/>
          <w:b/>
          <w:sz w:val="22"/>
          <w:szCs w:val="22"/>
        </w:rPr>
        <w:t>Zeitlose Brautfrisuren für den großen Tag</w:t>
      </w:r>
    </w:p>
    <w:p w14:paraId="708F7A26" w14:textId="672BADD7" w:rsidR="007065E9" w:rsidRPr="008E067E" w:rsidRDefault="001A3E1D" w:rsidP="007065E9">
      <w:pPr>
        <w:spacing w:after="120" w:line="360" w:lineRule="auto"/>
        <w:jc w:val="both"/>
        <w:rPr>
          <w:rFonts w:ascii="Arial" w:hAnsi="Arial" w:cs="Arial"/>
          <w:bCs/>
          <w:sz w:val="22"/>
          <w:szCs w:val="22"/>
        </w:rPr>
      </w:pPr>
      <w:r w:rsidRPr="00FB370C">
        <w:rPr>
          <w:rFonts w:ascii="Arial" w:hAnsi="Arial" w:cs="Arial"/>
          <w:b/>
          <w:sz w:val="22"/>
          <w:szCs w:val="22"/>
        </w:rPr>
        <w:t xml:space="preserve">St. Stefan, </w:t>
      </w:r>
      <w:r w:rsidR="009720A7" w:rsidRPr="009720A7">
        <w:rPr>
          <w:rFonts w:ascii="Arial" w:hAnsi="Arial" w:cs="Arial"/>
          <w:b/>
          <w:sz w:val="22"/>
          <w:szCs w:val="22"/>
        </w:rPr>
        <w:t>Januar</w:t>
      </w:r>
      <w:r w:rsidR="00A138F9" w:rsidRPr="007F2571">
        <w:rPr>
          <w:rFonts w:ascii="Arial" w:hAnsi="Arial" w:cs="Arial"/>
          <w:b/>
          <w:color w:val="EE0000"/>
          <w:sz w:val="22"/>
          <w:szCs w:val="22"/>
        </w:rPr>
        <w:t xml:space="preserve"> </w:t>
      </w:r>
      <w:r w:rsidR="007F2571" w:rsidRPr="008E067E">
        <w:rPr>
          <w:rFonts w:ascii="Arial" w:hAnsi="Arial" w:cs="Arial"/>
          <w:b/>
          <w:sz w:val="22"/>
          <w:szCs w:val="22"/>
        </w:rPr>
        <w:t>2026</w:t>
      </w:r>
      <w:r w:rsidRPr="008E067E">
        <w:rPr>
          <w:rFonts w:ascii="Arial" w:hAnsi="Arial" w:cs="Arial"/>
          <w:b/>
          <w:sz w:val="22"/>
          <w:szCs w:val="22"/>
        </w:rPr>
        <w:t xml:space="preserve">. </w:t>
      </w:r>
      <w:r w:rsidR="007F2571" w:rsidRPr="008E067E">
        <w:rPr>
          <w:rFonts w:ascii="Arial" w:hAnsi="Arial" w:cs="Arial"/>
          <w:bCs/>
          <w:sz w:val="22"/>
          <w:szCs w:val="22"/>
        </w:rPr>
        <w:t>Berührende</w:t>
      </w:r>
      <w:r w:rsidR="007F2571" w:rsidRPr="007F2571">
        <w:rPr>
          <w:rFonts w:ascii="Arial" w:hAnsi="Arial" w:cs="Arial"/>
          <w:bCs/>
          <w:sz w:val="22"/>
          <w:szCs w:val="22"/>
        </w:rPr>
        <w:t xml:space="preserve"> Momente rahmen den Hochzeitstag: der erste Blick, der Gang zum Altar, der Tanz im Kerzens</w:t>
      </w:r>
      <w:r w:rsidR="007F2571" w:rsidRPr="008E067E">
        <w:rPr>
          <w:rFonts w:ascii="Arial" w:hAnsi="Arial" w:cs="Arial"/>
          <w:bCs/>
          <w:sz w:val="22"/>
          <w:szCs w:val="22"/>
        </w:rPr>
        <w:t xml:space="preserve">chein. Neben dem Traumkleid wünschen sich viele Bräute eine perfekte Frisur, die das Gesicht umspielt und Bewegung in Schleier und Spitzen bringt. Entscheidend ist neben Länge und Textur vor allem das Volumen. Nur mit ausreichend Haar kann nahezu jede Wunschfrisur gelingen. Der Trick? </w:t>
      </w:r>
      <w:proofErr w:type="spellStart"/>
      <w:r w:rsidR="007F2571" w:rsidRPr="008E067E">
        <w:rPr>
          <w:rFonts w:ascii="Arial" w:hAnsi="Arial" w:cs="Arial"/>
          <w:bCs/>
          <w:sz w:val="22"/>
          <w:szCs w:val="22"/>
        </w:rPr>
        <w:t>Extensions</w:t>
      </w:r>
      <w:proofErr w:type="spellEnd"/>
      <w:r w:rsidR="007F2571" w:rsidRPr="008E067E">
        <w:rPr>
          <w:rFonts w:ascii="Arial" w:hAnsi="Arial" w:cs="Arial"/>
          <w:bCs/>
          <w:sz w:val="22"/>
          <w:szCs w:val="22"/>
        </w:rPr>
        <w:t xml:space="preserve"> von Great Lengths, die</w:t>
      </w:r>
      <w:r w:rsidR="000770B1" w:rsidRPr="008E067E">
        <w:rPr>
          <w:rFonts w:ascii="Arial" w:hAnsi="Arial" w:cs="Arial"/>
          <w:bCs/>
          <w:sz w:val="22"/>
          <w:szCs w:val="22"/>
        </w:rPr>
        <w:t>,</w:t>
      </w:r>
      <w:r w:rsidR="007F2571" w:rsidRPr="008E067E">
        <w:rPr>
          <w:rFonts w:ascii="Arial" w:hAnsi="Arial" w:cs="Arial"/>
          <w:bCs/>
          <w:sz w:val="22"/>
          <w:szCs w:val="22"/>
        </w:rPr>
        <w:t xml:space="preserve"> schnell und schonend eingearbeitet, die Basis für alle Looks schaffen. </w:t>
      </w:r>
      <w:r w:rsidR="00A138F9" w:rsidRPr="008E067E">
        <w:rPr>
          <w:rFonts w:ascii="Arial" w:hAnsi="Arial" w:cs="Arial"/>
          <w:bCs/>
          <w:sz w:val="22"/>
          <w:szCs w:val="22"/>
        </w:rPr>
        <w:t xml:space="preserve"> </w:t>
      </w:r>
      <w:r w:rsidR="007065E9" w:rsidRPr="008E067E">
        <w:rPr>
          <w:rFonts w:ascii="Arial" w:hAnsi="Arial" w:cs="Arial"/>
          <w:bCs/>
          <w:sz w:val="22"/>
          <w:szCs w:val="22"/>
        </w:rPr>
        <w:t xml:space="preserve"> </w:t>
      </w:r>
    </w:p>
    <w:p w14:paraId="4B4DE5BC" w14:textId="5D92AD0A" w:rsidR="00923CDA" w:rsidRPr="008E067E" w:rsidRDefault="007F2571" w:rsidP="00923CDA">
      <w:pPr>
        <w:spacing w:line="360" w:lineRule="auto"/>
        <w:jc w:val="both"/>
        <w:rPr>
          <w:rFonts w:ascii="Arial" w:hAnsi="Arial" w:cs="Arial"/>
          <w:b/>
          <w:sz w:val="22"/>
          <w:szCs w:val="22"/>
        </w:rPr>
      </w:pPr>
      <w:r w:rsidRPr="008E067E">
        <w:rPr>
          <w:rFonts w:ascii="Arial" w:hAnsi="Arial" w:cs="Arial"/>
          <w:b/>
          <w:sz w:val="22"/>
          <w:szCs w:val="22"/>
        </w:rPr>
        <w:t xml:space="preserve">Poesie </w:t>
      </w:r>
      <w:r w:rsidR="00A138F9" w:rsidRPr="008E067E">
        <w:rPr>
          <w:rFonts w:ascii="Arial" w:hAnsi="Arial" w:cs="Arial"/>
          <w:b/>
          <w:sz w:val="22"/>
          <w:szCs w:val="22"/>
        </w:rPr>
        <w:t xml:space="preserve"> </w:t>
      </w:r>
      <w:r w:rsidR="00923CDA" w:rsidRPr="008E067E">
        <w:rPr>
          <w:rFonts w:ascii="Arial" w:hAnsi="Arial" w:cs="Arial"/>
          <w:b/>
          <w:sz w:val="22"/>
          <w:szCs w:val="22"/>
        </w:rPr>
        <w:t xml:space="preserve"> </w:t>
      </w:r>
    </w:p>
    <w:p w14:paraId="067346BA" w14:textId="04EB0A74" w:rsidR="00537610" w:rsidRPr="008E067E" w:rsidRDefault="007F2571" w:rsidP="00537610">
      <w:pPr>
        <w:spacing w:after="120" w:line="360" w:lineRule="auto"/>
        <w:jc w:val="both"/>
        <w:rPr>
          <w:rFonts w:ascii="Arial" w:hAnsi="Arial" w:cs="Arial"/>
          <w:bCs/>
          <w:sz w:val="22"/>
          <w:szCs w:val="22"/>
        </w:rPr>
      </w:pPr>
      <w:r w:rsidRPr="008E067E">
        <w:rPr>
          <w:rFonts w:ascii="Arial" w:hAnsi="Arial" w:cs="Arial"/>
          <w:bCs/>
          <w:sz w:val="22"/>
          <w:szCs w:val="22"/>
        </w:rPr>
        <w:t xml:space="preserve">Sanft und verspielt kommt der elegante </w:t>
      </w:r>
      <w:proofErr w:type="spellStart"/>
      <w:r w:rsidRPr="008E067E">
        <w:rPr>
          <w:rFonts w:ascii="Arial" w:hAnsi="Arial" w:cs="Arial"/>
          <w:bCs/>
          <w:sz w:val="22"/>
          <w:szCs w:val="22"/>
        </w:rPr>
        <w:t>Updo</w:t>
      </w:r>
      <w:proofErr w:type="spellEnd"/>
      <w:r w:rsidRPr="008E067E">
        <w:rPr>
          <w:rFonts w:ascii="Arial" w:hAnsi="Arial" w:cs="Arial"/>
          <w:bCs/>
          <w:sz w:val="22"/>
          <w:szCs w:val="22"/>
        </w:rPr>
        <w:t xml:space="preserve"> daher, dazu rahmen zarte Strähnen das Gesicht und verleihen Leichtigkeit und Romantik. Damit stellt der Look die perfekte Basis für florale Haarkränze, Spitzenkleider sowie Boho-Silhouetten dar. Durch das Volumen am Hinterkopf wirkt der Style harmonisch gerundet. Echthaartressen, wie die </w:t>
      </w:r>
      <w:proofErr w:type="gramStart"/>
      <w:r w:rsidRPr="008E067E">
        <w:rPr>
          <w:rFonts w:ascii="Arial" w:hAnsi="Arial" w:cs="Arial"/>
          <w:bCs/>
          <w:sz w:val="22"/>
          <w:szCs w:val="22"/>
        </w:rPr>
        <w:t>GL Weft</w:t>
      </w:r>
      <w:proofErr w:type="gramEnd"/>
      <w:r w:rsidRPr="008E067E">
        <w:rPr>
          <w:rFonts w:ascii="Arial" w:hAnsi="Arial" w:cs="Arial"/>
          <w:bCs/>
          <w:sz w:val="22"/>
          <w:szCs w:val="22"/>
        </w:rPr>
        <w:t xml:space="preserve"> Linea, liefer</w:t>
      </w:r>
      <w:r w:rsidR="000B3CD4" w:rsidRPr="008E067E">
        <w:rPr>
          <w:rFonts w:ascii="Arial" w:hAnsi="Arial" w:cs="Arial"/>
          <w:bCs/>
          <w:sz w:val="22"/>
          <w:szCs w:val="22"/>
        </w:rPr>
        <w:t>n</w:t>
      </w:r>
      <w:r w:rsidRPr="008E067E">
        <w:rPr>
          <w:rFonts w:ascii="Arial" w:hAnsi="Arial" w:cs="Arial"/>
          <w:bCs/>
          <w:sz w:val="22"/>
          <w:szCs w:val="22"/>
        </w:rPr>
        <w:t xml:space="preserve"> diese zusätzliche Fülle. Sie fügen sich perfekt ins Eigenhaar ein, bieten hohen Tragekomfort und sorgen für ein flexibles Styling. Erhältlich in verschiedenen Längen und Farben ermöglichen </w:t>
      </w:r>
      <w:r w:rsidR="00884084" w:rsidRPr="008E067E">
        <w:rPr>
          <w:rFonts w:ascii="Arial" w:hAnsi="Arial" w:cs="Arial"/>
          <w:bCs/>
          <w:sz w:val="22"/>
          <w:szCs w:val="22"/>
        </w:rPr>
        <w:t>sie</w:t>
      </w:r>
      <w:r w:rsidRPr="008E067E">
        <w:rPr>
          <w:rFonts w:ascii="Arial" w:hAnsi="Arial" w:cs="Arial"/>
          <w:bCs/>
          <w:sz w:val="22"/>
          <w:szCs w:val="22"/>
        </w:rPr>
        <w:t xml:space="preserve"> eine passgenaue Abstimmung auf den </w:t>
      </w:r>
      <w:proofErr w:type="spellStart"/>
      <w:r w:rsidRPr="008E067E">
        <w:rPr>
          <w:rFonts w:ascii="Arial" w:hAnsi="Arial" w:cs="Arial"/>
          <w:bCs/>
          <w:sz w:val="22"/>
          <w:szCs w:val="22"/>
        </w:rPr>
        <w:t>Haarton</w:t>
      </w:r>
      <w:proofErr w:type="spellEnd"/>
      <w:r w:rsidRPr="008E067E">
        <w:rPr>
          <w:rFonts w:ascii="Arial" w:hAnsi="Arial" w:cs="Arial"/>
          <w:bCs/>
          <w:sz w:val="22"/>
          <w:szCs w:val="22"/>
        </w:rPr>
        <w:t xml:space="preserve"> und das Brautstyling. So gelingt ein lebendiger, aber mühelos wirkender Auftritt, der garantiert vom „First Look“ bis zum letzten Song hält.</w:t>
      </w:r>
      <w:r w:rsidR="001D13B1" w:rsidRPr="008E067E">
        <w:rPr>
          <w:rFonts w:ascii="Arial" w:hAnsi="Arial" w:cs="Arial"/>
          <w:bCs/>
          <w:sz w:val="22"/>
          <w:szCs w:val="22"/>
        </w:rPr>
        <w:t xml:space="preserve">  </w:t>
      </w:r>
    </w:p>
    <w:p w14:paraId="0F6CF07D" w14:textId="06518262" w:rsidR="00537610" w:rsidRPr="008E067E" w:rsidRDefault="007F2571" w:rsidP="00820479">
      <w:pPr>
        <w:spacing w:line="360" w:lineRule="auto"/>
        <w:jc w:val="both"/>
        <w:rPr>
          <w:rFonts w:ascii="Arial" w:hAnsi="Arial" w:cs="Arial"/>
          <w:b/>
          <w:sz w:val="22"/>
          <w:szCs w:val="22"/>
        </w:rPr>
      </w:pPr>
      <w:r w:rsidRPr="008E067E">
        <w:rPr>
          <w:rFonts w:ascii="Arial" w:hAnsi="Arial" w:cs="Arial"/>
          <w:b/>
          <w:sz w:val="22"/>
          <w:szCs w:val="22"/>
        </w:rPr>
        <w:t>Grandezza</w:t>
      </w:r>
      <w:r w:rsidR="00A138F9" w:rsidRPr="008E067E">
        <w:rPr>
          <w:rFonts w:ascii="Arial" w:hAnsi="Arial" w:cs="Arial"/>
          <w:b/>
          <w:sz w:val="22"/>
          <w:szCs w:val="22"/>
        </w:rPr>
        <w:t xml:space="preserve"> </w:t>
      </w:r>
    </w:p>
    <w:p w14:paraId="6152B79C" w14:textId="46592BD8" w:rsidR="00FD1489" w:rsidRPr="008E067E" w:rsidRDefault="007F2571" w:rsidP="00FD1489">
      <w:pPr>
        <w:spacing w:after="120" w:line="360" w:lineRule="auto"/>
        <w:jc w:val="both"/>
        <w:rPr>
          <w:rFonts w:ascii="Arial" w:hAnsi="Arial" w:cs="Arial"/>
          <w:bCs/>
          <w:sz w:val="22"/>
          <w:szCs w:val="22"/>
        </w:rPr>
      </w:pPr>
      <w:r w:rsidRPr="008E067E">
        <w:rPr>
          <w:rFonts w:ascii="Arial" w:hAnsi="Arial" w:cs="Arial"/>
          <w:bCs/>
          <w:sz w:val="22"/>
          <w:szCs w:val="22"/>
        </w:rPr>
        <w:t xml:space="preserve">Glatte Haare mit Struktur treffen auf feines Ansatzvolumen und seidigen Glanz. Die Kontur hält das Gesicht klar und modern, während die Länge die Eleganz verstärkt – ideal zu minimalistischen Kleidern, cleanen Schleiern oder satinierten Haarbändern. Vorteil </w:t>
      </w:r>
      <w:r w:rsidR="00884084" w:rsidRPr="008E067E">
        <w:rPr>
          <w:rFonts w:ascii="Arial" w:hAnsi="Arial" w:cs="Arial"/>
          <w:bCs/>
          <w:sz w:val="22"/>
          <w:szCs w:val="22"/>
        </w:rPr>
        <w:t xml:space="preserve">des </w:t>
      </w:r>
      <w:r w:rsidRPr="008E067E">
        <w:rPr>
          <w:rFonts w:ascii="Arial" w:hAnsi="Arial" w:cs="Arial"/>
          <w:bCs/>
          <w:sz w:val="22"/>
          <w:szCs w:val="22"/>
        </w:rPr>
        <w:t>Sleek</w:t>
      </w:r>
      <w:r w:rsidR="00366B93" w:rsidRPr="008E067E">
        <w:rPr>
          <w:rFonts w:ascii="Arial" w:hAnsi="Arial" w:cs="Arial"/>
          <w:bCs/>
          <w:sz w:val="22"/>
          <w:szCs w:val="22"/>
        </w:rPr>
        <w:t xml:space="preserve"> </w:t>
      </w:r>
      <w:r w:rsidRPr="008E067E">
        <w:rPr>
          <w:rFonts w:ascii="Arial" w:hAnsi="Arial" w:cs="Arial"/>
          <w:bCs/>
          <w:sz w:val="22"/>
          <w:szCs w:val="22"/>
        </w:rPr>
        <w:t xml:space="preserve">Look: Er bleibt auch nach Stunden formstabil und wirkt </w:t>
      </w:r>
      <w:r w:rsidR="00491720" w:rsidRPr="008E067E">
        <w:rPr>
          <w:rFonts w:ascii="Arial" w:hAnsi="Arial" w:cs="Arial"/>
          <w:bCs/>
          <w:sz w:val="22"/>
          <w:szCs w:val="22"/>
        </w:rPr>
        <w:t>aus</w:t>
      </w:r>
      <w:r w:rsidRPr="008E067E">
        <w:rPr>
          <w:rFonts w:ascii="Arial" w:hAnsi="Arial" w:cs="Arial"/>
          <w:bCs/>
          <w:sz w:val="22"/>
          <w:szCs w:val="22"/>
        </w:rPr>
        <w:t xml:space="preserve"> jeder Perspektive fotografisch präzise. Damit der Style seine volle Wirkung entfaltet, </w:t>
      </w:r>
      <w:r w:rsidR="00884084" w:rsidRPr="008E067E">
        <w:rPr>
          <w:rFonts w:ascii="Arial" w:hAnsi="Arial" w:cs="Arial"/>
          <w:bCs/>
          <w:sz w:val="22"/>
          <w:szCs w:val="22"/>
        </w:rPr>
        <w:t xml:space="preserve">benötigt es </w:t>
      </w:r>
      <w:r w:rsidRPr="008E067E">
        <w:rPr>
          <w:rFonts w:ascii="Arial" w:hAnsi="Arial" w:cs="Arial"/>
          <w:bCs/>
          <w:sz w:val="22"/>
          <w:szCs w:val="22"/>
        </w:rPr>
        <w:t xml:space="preserve">ausreichend Haar. GL Tapes </w:t>
      </w:r>
      <w:proofErr w:type="spellStart"/>
      <w:r w:rsidRPr="008E067E">
        <w:rPr>
          <w:rFonts w:ascii="Arial" w:hAnsi="Arial" w:cs="Arial"/>
          <w:bCs/>
          <w:sz w:val="22"/>
          <w:szCs w:val="22"/>
        </w:rPr>
        <w:t>Essenza</w:t>
      </w:r>
      <w:proofErr w:type="spellEnd"/>
      <w:r w:rsidRPr="008E067E">
        <w:rPr>
          <w:rFonts w:ascii="Arial" w:hAnsi="Arial" w:cs="Arial"/>
          <w:bCs/>
          <w:sz w:val="22"/>
          <w:szCs w:val="22"/>
        </w:rPr>
        <w:t xml:space="preserve"> ermöglichen eine schnelle Typveränderung, selbst wenn die Entscheidung erst kurz vor </w:t>
      </w:r>
      <w:r w:rsidRPr="008E067E">
        <w:rPr>
          <w:rFonts w:ascii="Arial" w:hAnsi="Arial" w:cs="Arial"/>
          <w:bCs/>
          <w:sz w:val="22"/>
          <w:szCs w:val="22"/>
        </w:rPr>
        <w:lastRenderedPageBreak/>
        <w:t xml:space="preserve">dem großen Tag fällt. Semipermanent und leicht in der Handhabung sorgen sie für weiche Übergänge und verschmelzen harmonisch mit dem Eigenhaar. </w:t>
      </w:r>
    </w:p>
    <w:p w14:paraId="22255FC3" w14:textId="540062C1" w:rsidR="007F2571" w:rsidRPr="008E067E" w:rsidRDefault="007F2571" w:rsidP="007F2571">
      <w:pPr>
        <w:spacing w:line="360" w:lineRule="auto"/>
        <w:jc w:val="both"/>
        <w:rPr>
          <w:rFonts w:ascii="Arial" w:hAnsi="Arial" w:cs="Arial"/>
          <w:b/>
          <w:sz w:val="22"/>
          <w:szCs w:val="22"/>
        </w:rPr>
      </w:pPr>
      <w:r w:rsidRPr="008E067E">
        <w:rPr>
          <w:rFonts w:ascii="Arial" w:hAnsi="Arial" w:cs="Arial"/>
          <w:b/>
          <w:sz w:val="22"/>
          <w:szCs w:val="22"/>
        </w:rPr>
        <w:t xml:space="preserve">Romantik, die bleibt </w:t>
      </w:r>
    </w:p>
    <w:p w14:paraId="0ED781FA" w14:textId="65F3DDE6" w:rsidR="007F2571" w:rsidRDefault="007F2571" w:rsidP="007F2571">
      <w:pPr>
        <w:spacing w:after="120" w:line="360" w:lineRule="auto"/>
        <w:jc w:val="both"/>
        <w:rPr>
          <w:rFonts w:ascii="Arial" w:hAnsi="Arial" w:cs="Arial"/>
          <w:bCs/>
          <w:sz w:val="22"/>
          <w:szCs w:val="22"/>
        </w:rPr>
      </w:pPr>
      <w:r w:rsidRPr="008E067E">
        <w:rPr>
          <w:rFonts w:ascii="Arial" w:hAnsi="Arial" w:cs="Arial"/>
          <w:bCs/>
          <w:sz w:val="22"/>
          <w:szCs w:val="22"/>
        </w:rPr>
        <w:t>Ob Hochsteck-Poesie oder Sleek</w:t>
      </w:r>
      <w:r w:rsidR="003433FE" w:rsidRPr="008E067E">
        <w:rPr>
          <w:rFonts w:ascii="Arial" w:hAnsi="Arial" w:cs="Arial"/>
          <w:bCs/>
          <w:sz w:val="22"/>
          <w:szCs w:val="22"/>
        </w:rPr>
        <w:t xml:space="preserve"> </w:t>
      </w:r>
      <w:r w:rsidRPr="008E067E">
        <w:rPr>
          <w:rFonts w:ascii="Arial" w:hAnsi="Arial" w:cs="Arial"/>
          <w:bCs/>
          <w:sz w:val="22"/>
          <w:szCs w:val="22"/>
        </w:rPr>
        <w:t xml:space="preserve">Look: Die Kombination aus präzisem Styling und hochwertigen </w:t>
      </w:r>
      <w:proofErr w:type="spellStart"/>
      <w:r w:rsidRPr="008E067E">
        <w:rPr>
          <w:rFonts w:ascii="Arial" w:hAnsi="Arial" w:cs="Arial"/>
          <w:bCs/>
          <w:sz w:val="22"/>
          <w:szCs w:val="22"/>
        </w:rPr>
        <w:t>Extensions</w:t>
      </w:r>
      <w:proofErr w:type="spellEnd"/>
      <w:r w:rsidRPr="008E067E">
        <w:rPr>
          <w:rFonts w:ascii="Arial" w:hAnsi="Arial" w:cs="Arial"/>
          <w:bCs/>
          <w:sz w:val="22"/>
          <w:szCs w:val="22"/>
        </w:rPr>
        <w:t xml:space="preserve"> bringt Frisurenträume in Form – elegant und bereit für einen Tag voller Erinnerungen, die bleiben.</w:t>
      </w:r>
      <w:r w:rsidRPr="007F2571">
        <w:rPr>
          <w:rFonts w:ascii="Arial" w:hAnsi="Arial" w:cs="Arial"/>
          <w:bCs/>
          <w:sz w:val="22"/>
          <w:szCs w:val="22"/>
        </w:rPr>
        <w:t xml:space="preserve">  </w:t>
      </w:r>
    </w:p>
    <w:p w14:paraId="0745F71A" w14:textId="77777777" w:rsidR="007F2571" w:rsidRDefault="007F2571" w:rsidP="00FD1489">
      <w:pPr>
        <w:spacing w:after="120" w:line="360" w:lineRule="auto"/>
        <w:jc w:val="both"/>
        <w:rPr>
          <w:rFonts w:ascii="Arial" w:hAnsi="Arial" w:cs="Arial"/>
          <w:bCs/>
          <w:sz w:val="22"/>
          <w:szCs w:val="22"/>
        </w:rPr>
      </w:pPr>
    </w:p>
    <w:p w14:paraId="3D5AD176" w14:textId="77777777" w:rsidR="00A138F9" w:rsidRDefault="00A138F9" w:rsidP="00FD1489">
      <w:pPr>
        <w:spacing w:after="120" w:line="360" w:lineRule="auto"/>
        <w:jc w:val="both"/>
        <w:rPr>
          <w:rFonts w:ascii="Arial" w:hAnsi="Arial" w:cs="Arial"/>
          <w:bCs/>
          <w:sz w:val="22"/>
          <w:szCs w:val="22"/>
        </w:rPr>
      </w:pPr>
    </w:p>
    <w:p w14:paraId="60226406" w14:textId="77777777" w:rsidR="00A138F9" w:rsidRDefault="00A138F9" w:rsidP="00FD1489">
      <w:pPr>
        <w:spacing w:after="120" w:line="360" w:lineRule="auto"/>
        <w:jc w:val="both"/>
        <w:rPr>
          <w:rFonts w:ascii="Arial" w:hAnsi="Arial" w:cs="Arial"/>
          <w:bCs/>
          <w:sz w:val="22"/>
          <w:szCs w:val="22"/>
        </w:rPr>
      </w:pPr>
    </w:p>
    <w:p w14:paraId="226410F3" w14:textId="77777777" w:rsidR="00EE5262" w:rsidRPr="004747A2" w:rsidRDefault="00EE5262" w:rsidP="00FD1489">
      <w:pPr>
        <w:spacing w:after="120" w:line="360" w:lineRule="auto"/>
        <w:jc w:val="both"/>
        <w:rPr>
          <w:rFonts w:ascii="Arial" w:hAnsi="Arial" w:cs="Arial"/>
          <w:bCs/>
          <w:sz w:val="22"/>
          <w:szCs w:val="22"/>
        </w:rPr>
      </w:pPr>
      <w:r w:rsidRPr="004747A2">
        <w:rPr>
          <w:rFonts w:ascii="Arial" w:hAnsi="Arial"/>
          <w:b/>
        </w:rPr>
        <w:t>Pressekontakt und Bildmaterial:</w:t>
      </w:r>
    </w:p>
    <w:p w14:paraId="73EAFACA" w14:textId="77777777" w:rsidR="006831BE" w:rsidRPr="00923CDA" w:rsidRDefault="00EE5262" w:rsidP="00923CDA">
      <w:pPr>
        <w:tabs>
          <w:tab w:val="center" w:pos="4536"/>
          <w:tab w:val="right" w:pos="9072"/>
        </w:tabs>
        <w:ind w:right="-2"/>
        <w:jc w:val="both"/>
        <w:rPr>
          <w:rFonts w:ascii="Arial" w:hAnsi="Arial"/>
        </w:rPr>
      </w:pPr>
      <w:r w:rsidRPr="004747A2">
        <w:rPr>
          <w:rFonts w:ascii="Arial" w:hAnsi="Arial"/>
        </w:rPr>
        <w:t xml:space="preserve">Borgmeier Public Relations • Anne Lüder • Lange Straße 112 • 27749 Delmenhorst • Tel: 0049-4221-9345-331 • E-Mail: </w:t>
      </w:r>
      <w:hyperlink r:id="rId8" w:history="1">
        <w:r w:rsidR="00923CDA" w:rsidRPr="000F7C72">
          <w:rPr>
            <w:rStyle w:val="Hyperlink"/>
            <w:rFonts w:ascii="Arial" w:hAnsi="Arial"/>
          </w:rPr>
          <w:t>lueder@borgmeier.de</w:t>
        </w:r>
      </w:hyperlink>
    </w:p>
    <w:sectPr w:rsidR="006831BE" w:rsidRPr="00923CDA" w:rsidSect="0066273A">
      <w:headerReference w:type="default" r:id="rId9"/>
      <w:type w:val="continuous"/>
      <w:pgSz w:w="11906" w:h="16838"/>
      <w:pgMar w:top="2552" w:right="3686"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AAF8" w14:textId="77777777" w:rsidR="007F2571" w:rsidRDefault="007F2571">
      <w:r>
        <w:separator/>
      </w:r>
    </w:p>
  </w:endnote>
  <w:endnote w:type="continuationSeparator" w:id="0">
    <w:p w14:paraId="23A253A1" w14:textId="77777777" w:rsidR="007F2571" w:rsidRDefault="007F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state-Black">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AF62" w14:textId="77777777" w:rsidR="007F2571" w:rsidRDefault="007F2571">
      <w:r>
        <w:separator/>
      </w:r>
    </w:p>
  </w:footnote>
  <w:footnote w:type="continuationSeparator" w:id="0">
    <w:p w14:paraId="7ABB7277" w14:textId="77777777" w:rsidR="007F2571" w:rsidRDefault="007F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8111" w14:textId="77777777" w:rsidR="0080555F" w:rsidRPr="00A730D9" w:rsidRDefault="0080555F">
    <w:pPr>
      <w:pStyle w:val="Kopfzeile"/>
      <w:rPr>
        <w:rFonts w:ascii="Arial" w:hAnsi="Arial"/>
        <w:b/>
        <w:sz w:val="24"/>
        <w:szCs w:val="24"/>
      </w:rPr>
    </w:pPr>
    <w:r>
      <w:rPr>
        <w:rFonts w:ascii="Arial" w:hAnsi="Arial"/>
        <w:b/>
        <w:sz w:val="24"/>
        <w:szCs w:val="24"/>
      </w:rPr>
      <w:t>Presseinformation</w:t>
    </w:r>
  </w:p>
  <w:p w14:paraId="56033873" w14:textId="77777777" w:rsidR="0080555F" w:rsidRDefault="0080555F">
    <w:pPr>
      <w:pStyle w:val="Kopfzeile"/>
    </w:pPr>
    <w:r>
      <w:tab/>
    </w:r>
    <w:r>
      <w:tab/>
    </w:r>
  </w:p>
  <w:p w14:paraId="5499745C" w14:textId="77777777" w:rsidR="0080555F" w:rsidRPr="00EF2A86" w:rsidRDefault="007372FC">
    <w:pPr>
      <w:pStyle w:val="Kopfzeile"/>
    </w:pPr>
    <w:r>
      <w:rPr>
        <w:noProof/>
      </w:rPr>
      <w:drawing>
        <wp:anchor distT="0" distB="0" distL="114300" distR="114300" simplePos="0" relativeHeight="251658240" behindDoc="0" locked="0" layoutInCell="1" allowOverlap="1" wp14:anchorId="44DE01EF" wp14:editId="11211D16">
          <wp:simplePos x="0" y="0"/>
          <wp:positionH relativeFrom="column">
            <wp:posOffset>3311221</wp:posOffset>
          </wp:positionH>
          <wp:positionV relativeFrom="paragraph">
            <wp:posOffset>129895</wp:posOffset>
          </wp:positionV>
          <wp:extent cx="2409825" cy="510022"/>
          <wp:effectExtent l="0" t="0" r="0" b="444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9825" cy="510022"/>
                  </a:xfrm>
                  <a:prstGeom prst="rect">
                    <a:avLst/>
                  </a:prstGeom>
                  <a:noFill/>
                  <a:ln>
                    <a:noFill/>
                  </a:ln>
                </pic:spPr>
              </pic:pic>
            </a:graphicData>
          </a:graphic>
          <wp14:sizeRelV relativeFrom="margin">
            <wp14:pctHeight>0</wp14:pctHeight>
          </wp14:sizeRelV>
        </wp:anchor>
      </w:drawing>
    </w:r>
    <w:r w:rsidR="008055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076CA"/>
    <w:multiLevelType w:val="hybridMultilevel"/>
    <w:tmpl w:val="D11E08B8"/>
    <w:lvl w:ilvl="0" w:tplc="0E460A0C">
      <w:numFmt w:val="bullet"/>
      <w:lvlText w:val=""/>
      <w:lvlJc w:val="left"/>
      <w:pPr>
        <w:ind w:left="720" w:hanging="360"/>
      </w:pPr>
      <w:rPr>
        <w:rFonts w:ascii="Wingdings" w:eastAsiaTheme="minorHAnsi" w:hAnsi="Wingdings" w:cs="Interstate-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787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71"/>
    <w:rsid w:val="00000228"/>
    <w:rsid w:val="00002A5B"/>
    <w:rsid w:val="000043A9"/>
    <w:rsid w:val="00004D2B"/>
    <w:rsid w:val="00006E1B"/>
    <w:rsid w:val="00007FF7"/>
    <w:rsid w:val="00010313"/>
    <w:rsid w:val="000110E5"/>
    <w:rsid w:val="000119A6"/>
    <w:rsid w:val="00011AD0"/>
    <w:rsid w:val="000135ED"/>
    <w:rsid w:val="00017D4D"/>
    <w:rsid w:val="00017F58"/>
    <w:rsid w:val="00022238"/>
    <w:rsid w:val="0002244D"/>
    <w:rsid w:val="00024AC5"/>
    <w:rsid w:val="000251D9"/>
    <w:rsid w:val="00027AB5"/>
    <w:rsid w:val="00032339"/>
    <w:rsid w:val="00032D92"/>
    <w:rsid w:val="00033096"/>
    <w:rsid w:val="00033F00"/>
    <w:rsid w:val="000353E1"/>
    <w:rsid w:val="00035F3F"/>
    <w:rsid w:val="00036511"/>
    <w:rsid w:val="0004227C"/>
    <w:rsid w:val="0004254B"/>
    <w:rsid w:val="00045160"/>
    <w:rsid w:val="00045E4E"/>
    <w:rsid w:val="000479C8"/>
    <w:rsid w:val="0005069F"/>
    <w:rsid w:val="000529C8"/>
    <w:rsid w:val="00052A04"/>
    <w:rsid w:val="0005402C"/>
    <w:rsid w:val="00055C65"/>
    <w:rsid w:val="000560EB"/>
    <w:rsid w:val="000563BD"/>
    <w:rsid w:val="000564A5"/>
    <w:rsid w:val="0006020C"/>
    <w:rsid w:val="00060443"/>
    <w:rsid w:val="000609F6"/>
    <w:rsid w:val="000637A7"/>
    <w:rsid w:val="00064669"/>
    <w:rsid w:val="00064875"/>
    <w:rsid w:val="00065089"/>
    <w:rsid w:val="00065A62"/>
    <w:rsid w:val="00067C78"/>
    <w:rsid w:val="00067EB8"/>
    <w:rsid w:val="0007148C"/>
    <w:rsid w:val="0007193D"/>
    <w:rsid w:val="00072D33"/>
    <w:rsid w:val="00073CFD"/>
    <w:rsid w:val="00074AC5"/>
    <w:rsid w:val="00076FD2"/>
    <w:rsid w:val="000770B1"/>
    <w:rsid w:val="0008282D"/>
    <w:rsid w:val="0008331D"/>
    <w:rsid w:val="000867B1"/>
    <w:rsid w:val="00087992"/>
    <w:rsid w:val="00087C67"/>
    <w:rsid w:val="00090832"/>
    <w:rsid w:val="00092BAC"/>
    <w:rsid w:val="00092C87"/>
    <w:rsid w:val="00093435"/>
    <w:rsid w:val="00094225"/>
    <w:rsid w:val="00094D8D"/>
    <w:rsid w:val="000953B8"/>
    <w:rsid w:val="00096572"/>
    <w:rsid w:val="00097051"/>
    <w:rsid w:val="000977DA"/>
    <w:rsid w:val="000A0AE2"/>
    <w:rsid w:val="000A34B3"/>
    <w:rsid w:val="000A4331"/>
    <w:rsid w:val="000B04FA"/>
    <w:rsid w:val="000B09EB"/>
    <w:rsid w:val="000B1BA7"/>
    <w:rsid w:val="000B2C4B"/>
    <w:rsid w:val="000B3CD4"/>
    <w:rsid w:val="000B4161"/>
    <w:rsid w:val="000B4ED8"/>
    <w:rsid w:val="000B6148"/>
    <w:rsid w:val="000B7220"/>
    <w:rsid w:val="000C08CA"/>
    <w:rsid w:val="000C38F3"/>
    <w:rsid w:val="000C3A47"/>
    <w:rsid w:val="000C3A8F"/>
    <w:rsid w:val="000C4762"/>
    <w:rsid w:val="000C522C"/>
    <w:rsid w:val="000C5436"/>
    <w:rsid w:val="000C6FAF"/>
    <w:rsid w:val="000C7537"/>
    <w:rsid w:val="000D1170"/>
    <w:rsid w:val="000D3C81"/>
    <w:rsid w:val="000D482D"/>
    <w:rsid w:val="000D5E4C"/>
    <w:rsid w:val="000E093D"/>
    <w:rsid w:val="000E1548"/>
    <w:rsid w:val="000E5C92"/>
    <w:rsid w:val="000F375D"/>
    <w:rsid w:val="000F7C89"/>
    <w:rsid w:val="00102155"/>
    <w:rsid w:val="001021A9"/>
    <w:rsid w:val="00104D3C"/>
    <w:rsid w:val="00110576"/>
    <w:rsid w:val="001123F0"/>
    <w:rsid w:val="00113826"/>
    <w:rsid w:val="00113E29"/>
    <w:rsid w:val="00113EA3"/>
    <w:rsid w:val="00114DC4"/>
    <w:rsid w:val="00115361"/>
    <w:rsid w:val="00116385"/>
    <w:rsid w:val="00116C67"/>
    <w:rsid w:val="001202B8"/>
    <w:rsid w:val="00121508"/>
    <w:rsid w:val="00122EAB"/>
    <w:rsid w:val="00123589"/>
    <w:rsid w:val="00123608"/>
    <w:rsid w:val="00124983"/>
    <w:rsid w:val="0012498D"/>
    <w:rsid w:val="00124FE0"/>
    <w:rsid w:val="0012522D"/>
    <w:rsid w:val="001252CA"/>
    <w:rsid w:val="001303F7"/>
    <w:rsid w:val="00131AF5"/>
    <w:rsid w:val="00134834"/>
    <w:rsid w:val="00134A44"/>
    <w:rsid w:val="00136601"/>
    <w:rsid w:val="00136647"/>
    <w:rsid w:val="00142536"/>
    <w:rsid w:val="00143291"/>
    <w:rsid w:val="00143F0D"/>
    <w:rsid w:val="00143F20"/>
    <w:rsid w:val="001446A6"/>
    <w:rsid w:val="00145ECF"/>
    <w:rsid w:val="00146E56"/>
    <w:rsid w:val="00150CCF"/>
    <w:rsid w:val="00153262"/>
    <w:rsid w:val="00153F7A"/>
    <w:rsid w:val="00154E54"/>
    <w:rsid w:val="00156576"/>
    <w:rsid w:val="00160DBE"/>
    <w:rsid w:val="001616D8"/>
    <w:rsid w:val="00164A56"/>
    <w:rsid w:val="00164C02"/>
    <w:rsid w:val="001654AF"/>
    <w:rsid w:val="00166E19"/>
    <w:rsid w:val="00167F9B"/>
    <w:rsid w:val="00170E46"/>
    <w:rsid w:val="00170F5C"/>
    <w:rsid w:val="00173CB0"/>
    <w:rsid w:val="00174F19"/>
    <w:rsid w:val="001778F9"/>
    <w:rsid w:val="001779AE"/>
    <w:rsid w:val="00177B17"/>
    <w:rsid w:val="00180C54"/>
    <w:rsid w:val="00185786"/>
    <w:rsid w:val="00191311"/>
    <w:rsid w:val="00193574"/>
    <w:rsid w:val="001967EF"/>
    <w:rsid w:val="001A0BFB"/>
    <w:rsid w:val="001A1077"/>
    <w:rsid w:val="001A12A0"/>
    <w:rsid w:val="001A3E1D"/>
    <w:rsid w:val="001A4CA1"/>
    <w:rsid w:val="001A5AC0"/>
    <w:rsid w:val="001A60F0"/>
    <w:rsid w:val="001A620E"/>
    <w:rsid w:val="001A6892"/>
    <w:rsid w:val="001A7474"/>
    <w:rsid w:val="001B020B"/>
    <w:rsid w:val="001B1886"/>
    <w:rsid w:val="001B20EB"/>
    <w:rsid w:val="001B295D"/>
    <w:rsid w:val="001B341C"/>
    <w:rsid w:val="001B3AE7"/>
    <w:rsid w:val="001B3CE4"/>
    <w:rsid w:val="001B4398"/>
    <w:rsid w:val="001B7B52"/>
    <w:rsid w:val="001B7CC6"/>
    <w:rsid w:val="001C0CC3"/>
    <w:rsid w:val="001C0E76"/>
    <w:rsid w:val="001C17E5"/>
    <w:rsid w:val="001C1FF9"/>
    <w:rsid w:val="001C2540"/>
    <w:rsid w:val="001C51D3"/>
    <w:rsid w:val="001C560E"/>
    <w:rsid w:val="001C5928"/>
    <w:rsid w:val="001C601D"/>
    <w:rsid w:val="001C623B"/>
    <w:rsid w:val="001C75DF"/>
    <w:rsid w:val="001D1341"/>
    <w:rsid w:val="001D13B1"/>
    <w:rsid w:val="001D3B6A"/>
    <w:rsid w:val="001D56FB"/>
    <w:rsid w:val="001D5CF4"/>
    <w:rsid w:val="001D6F85"/>
    <w:rsid w:val="001D7CC3"/>
    <w:rsid w:val="001E3104"/>
    <w:rsid w:val="001E5AC0"/>
    <w:rsid w:val="001E6C82"/>
    <w:rsid w:val="001E747D"/>
    <w:rsid w:val="001F023C"/>
    <w:rsid w:val="001F2F06"/>
    <w:rsid w:val="001F6A3C"/>
    <w:rsid w:val="00200535"/>
    <w:rsid w:val="002008F4"/>
    <w:rsid w:val="00200A16"/>
    <w:rsid w:val="00202273"/>
    <w:rsid w:val="00204AF7"/>
    <w:rsid w:val="00205B7A"/>
    <w:rsid w:val="00205F37"/>
    <w:rsid w:val="0021365A"/>
    <w:rsid w:val="002146DA"/>
    <w:rsid w:val="00215D92"/>
    <w:rsid w:val="00225348"/>
    <w:rsid w:val="002258FE"/>
    <w:rsid w:val="00226A6C"/>
    <w:rsid w:val="00226ACF"/>
    <w:rsid w:val="00227D36"/>
    <w:rsid w:val="0023019C"/>
    <w:rsid w:val="002304B8"/>
    <w:rsid w:val="00230F55"/>
    <w:rsid w:val="002348C6"/>
    <w:rsid w:val="00234D90"/>
    <w:rsid w:val="00235180"/>
    <w:rsid w:val="00237492"/>
    <w:rsid w:val="00241719"/>
    <w:rsid w:val="002428BA"/>
    <w:rsid w:val="00243D83"/>
    <w:rsid w:val="00245CBC"/>
    <w:rsid w:val="00247C52"/>
    <w:rsid w:val="00251323"/>
    <w:rsid w:val="0025517B"/>
    <w:rsid w:val="0025531D"/>
    <w:rsid w:val="00257BE4"/>
    <w:rsid w:val="0026014C"/>
    <w:rsid w:val="002622DC"/>
    <w:rsid w:val="002650EA"/>
    <w:rsid w:val="002677C2"/>
    <w:rsid w:val="00267C9D"/>
    <w:rsid w:val="002703A1"/>
    <w:rsid w:val="0027234A"/>
    <w:rsid w:val="0027568F"/>
    <w:rsid w:val="002829D2"/>
    <w:rsid w:val="00282F27"/>
    <w:rsid w:val="002830AF"/>
    <w:rsid w:val="0028316E"/>
    <w:rsid w:val="00283214"/>
    <w:rsid w:val="00284B0A"/>
    <w:rsid w:val="002863E9"/>
    <w:rsid w:val="002869FB"/>
    <w:rsid w:val="002871CB"/>
    <w:rsid w:val="00287E4D"/>
    <w:rsid w:val="002906E7"/>
    <w:rsid w:val="00290823"/>
    <w:rsid w:val="00290A92"/>
    <w:rsid w:val="00291D99"/>
    <w:rsid w:val="00292724"/>
    <w:rsid w:val="002927D5"/>
    <w:rsid w:val="00293A5E"/>
    <w:rsid w:val="002946EB"/>
    <w:rsid w:val="00295165"/>
    <w:rsid w:val="00296D0F"/>
    <w:rsid w:val="00297423"/>
    <w:rsid w:val="002A12A4"/>
    <w:rsid w:val="002A25C8"/>
    <w:rsid w:val="002A36D0"/>
    <w:rsid w:val="002A3989"/>
    <w:rsid w:val="002A3A84"/>
    <w:rsid w:val="002A6276"/>
    <w:rsid w:val="002B10B5"/>
    <w:rsid w:val="002B1823"/>
    <w:rsid w:val="002B203B"/>
    <w:rsid w:val="002B3637"/>
    <w:rsid w:val="002B406C"/>
    <w:rsid w:val="002B48E8"/>
    <w:rsid w:val="002B49E5"/>
    <w:rsid w:val="002C0252"/>
    <w:rsid w:val="002C10BB"/>
    <w:rsid w:val="002C2303"/>
    <w:rsid w:val="002C5CB8"/>
    <w:rsid w:val="002C607C"/>
    <w:rsid w:val="002C62F7"/>
    <w:rsid w:val="002C7501"/>
    <w:rsid w:val="002D12BD"/>
    <w:rsid w:val="002D1440"/>
    <w:rsid w:val="002D4FD4"/>
    <w:rsid w:val="002D51FB"/>
    <w:rsid w:val="002D59F8"/>
    <w:rsid w:val="002D5EC3"/>
    <w:rsid w:val="002E0D33"/>
    <w:rsid w:val="002E0F81"/>
    <w:rsid w:val="002E55D0"/>
    <w:rsid w:val="002E5C3B"/>
    <w:rsid w:val="002E60DE"/>
    <w:rsid w:val="002E773C"/>
    <w:rsid w:val="002F1A8A"/>
    <w:rsid w:val="002F5813"/>
    <w:rsid w:val="003006A2"/>
    <w:rsid w:val="00306AA4"/>
    <w:rsid w:val="00306D05"/>
    <w:rsid w:val="0030746A"/>
    <w:rsid w:val="00310265"/>
    <w:rsid w:val="003149D7"/>
    <w:rsid w:val="00315AE2"/>
    <w:rsid w:val="00315C87"/>
    <w:rsid w:val="003175C6"/>
    <w:rsid w:val="00317624"/>
    <w:rsid w:val="003201DA"/>
    <w:rsid w:val="0032025C"/>
    <w:rsid w:val="00320512"/>
    <w:rsid w:val="00320BD5"/>
    <w:rsid w:val="003235D8"/>
    <w:rsid w:val="00324954"/>
    <w:rsid w:val="00324A5E"/>
    <w:rsid w:val="00325DA0"/>
    <w:rsid w:val="00325DDF"/>
    <w:rsid w:val="003260C1"/>
    <w:rsid w:val="00327263"/>
    <w:rsid w:val="00327559"/>
    <w:rsid w:val="00327B4A"/>
    <w:rsid w:val="003305EB"/>
    <w:rsid w:val="00330E4C"/>
    <w:rsid w:val="003323E1"/>
    <w:rsid w:val="00332F63"/>
    <w:rsid w:val="00333C36"/>
    <w:rsid w:val="00333CFA"/>
    <w:rsid w:val="003347C6"/>
    <w:rsid w:val="00340B07"/>
    <w:rsid w:val="0034121A"/>
    <w:rsid w:val="003420C0"/>
    <w:rsid w:val="003433FE"/>
    <w:rsid w:val="003447F3"/>
    <w:rsid w:val="00346282"/>
    <w:rsid w:val="00346CFE"/>
    <w:rsid w:val="0034757F"/>
    <w:rsid w:val="00350F3F"/>
    <w:rsid w:val="00351337"/>
    <w:rsid w:val="00353743"/>
    <w:rsid w:val="00353E54"/>
    <w:rsid w:val="003541D0"/>
    <w:rsid w:val="00354C26"/>
    <w:rsid w:val="003616F6"/>
    <w:rsid w:val="00363DCF"/>
    <w:rsid w:val="00366B93"/>
    <w:rsid w:val="00371912"/>
    <w:rsid w:val="00371B61"/>
    <w:rsid w:val="00371FD5"/>
    <w:rsid w:val="003735C3"/>
    <w:rsid w:val="00373F07"/>
    <w:rsid w:val="00374903"/>
    <w:rsid w:val="00376BD8"/>
    <w:rsid w:val="0038033C"/>
    <w:rsid w:val="003840AD"/>
    <w:rsid w:val="00390BDE"/>
    <w:rsid w:val="00390E39"/>
    <w:rsid w:val="00391907"/>
    <w:rsid w:val="00392439"/>
    <w:rsid w:val="00392C93"/>
    <w:rsid w:val="00395B8E"/>
    <w:rsid w:val="00395E5C"/>
    <w:rsid w:val="003A1462"/>
    <w:rsid w:val="003A1A83"/>
    <w:rsid w:val="003A3EF4"/>
    <w:rsid w:val="003A642F"/>
    <w:rsid w:val="003A650B"/>
    <w:rsid w:val="003A6EB7"/>
    <w:rsid w:val="003A7D2A"/>
    <w:rsid w:val="003B25EE"/>
    <w:rsid w:val="003B5A66"/>
    <w:rsid w:val="003B646D"/>
    <w:rsid w:val="003B66B1"/>
    <w:rsid w:val="003B78BF"/>
    <w:rsid w:val="003B7A71"/>
    <w:rsid w:val="003C0391"/>
    <w:rsid w:val="003C0D8D"/>
    <w:rsid w:val="003C52C5"/>
    <w:rsid w:val="003C5A8B"/>
    <w:rsid w:val="003C62E9"/>
    <w:rsid w:val="003C68E9"/>
    <w:rsid w:val="003C7904"/>
    <w:rsid w:val="003D3D81"/>
    <w:rsid w:val="003D5478"/>
    <w:rsid w:val="003D61AF"/>
    <w:rsid w:val="003E0A29"/>
    <w:rsid w:val="003E2FBC"/>
    <w:rsid w:val="003E3503"/>
    <w:rsid w:val="003E3D41"/>
    <w:rsid w:val="003E4D8D"/>
    <w:rsid w:val="003E501C"/>
    <w:rsid w:val="003E50F2"/>
    <w:rsid w:val="003E5F60"/>
    <w:rsid w:val="003E77B4"/>
    <w:rsid w:val="003E7B8F"/>
    <w:rsid w:val="003F1B23"/>
    <w:rsid w:val="003F2731"/>
    <w:rsid w:val="003F3C7C"/>
    <w:rsid w:val="003F5757"/>
    <w:rsid w:val="003F7B0F"/>
    <w:rsid w:val="00400D1A"/>
    <w:rsid w:val="00403C9B"/>
    <w:rsid w:val="00407487"/>
    <w:rsid w:val="0041151A"/>
    <w:rsid w:val="00413345"/>
    <w:rsid w:val="00413BEC"/>
    <w:rsid w:val="00413DE0"/>
    <w:rsid w:val="004140EE"/>
    <w:rsid w:val="00416F58"/>
    <w:rsid w:val="00420395"/>
    <w:rsid w:val="00420F6E"/>
    <w:rsid w:val="004217ED"/>
    <w:rsid w:val="00421F2E"/>
    <w:rsid w:val="004221E3"/>
    <w:rsid w:val="00422B0C"/>
    <w:rsid w:val="004232B3"/>
    <w:rsid w:val="0042348A"/>
    <w:rsid w:val="004259D8"/>
    <w:rsid w:val="00425BAC"/>
    <w:rsid w:val="00425D04"/>
    <w:rsid w:val="00426BEC"/>
    <w:rsid w:val="0043308F"/>
    <w:rsid w:val="00434538"/>
    <w:rsid w:val="00436185"/>
    <w:rsid w:val="00437079"/>
    <w:rsid w:val="00437ADC"/>
    <w:rsid w:val="00440496"/>
    <w:rsid w:val="00440D87"/>
    <w:rsid w:val="00442070"/>
    <w:rsid w:val="00443346"/>
    <w:rsid w:val="0044428F"/>
    <w:rsid w:val="00444DF5"/>
    <w:rsid w:val="004510CB"/>
    <w:rsid w:val="0045160F"/>
    <w:rsid w:val="0045187F"/>
    <w:rsid w:val="00454A40"/>
    <w:rsid w:val="004610A2"/>
    <w:rsid w:val="00461406"/>
    <w:rsid w:val="0046299B"/>
    <w:rsid w:val="00463CAD"/>
    <w:rsid w:val="004654BC"/>
    <w:rsid w:val="004676BB"/>
    <w:rsid w:val="004719A9"/>
    <w:rsid w:val="00471EE2"/>
    <w:rsid w:val="0047265F"/>
    <w:rsid w:val="00473249"/>
    <w:rsid w:val="0047392A"/>
    <w:rsid w:val="00473C3C"/>
    <w:rsid w:val="00474665"/>
    <w:rsid w:val="004747A2"/>
    <w:rsid w:val="00475EA1"/>
    <w:rsid w:val="00476D89"/>
    <w:rsid w:val="004810AF"/>
    <w:rsid w:val="00484770"/>
    <w:rsid w:val="00484E20"/>
    <w:rsid w:val="00485764"/>
    <w:rsid w:val="00486705"/>
    <w:rsid w:val="0048683F"/>
    <w:rsid w:val="00490BF3"/>
    <w:rsid w:val="00491720"/>
    <w:rsid w:val="00495941"/>
    <w:rsid w:val="00495B05"/>
    <w:rsid w:val="00496124"/>
    <w:rsid w:val="00496699"/>
    <w:rsid w:val="00496DCD"/>
    <w:rsid w:val="00497064"/>
    <w:rsid w:val="004A0A5B"/>
    <w:rsid w:val="004A0B62"/>
    <w:rsid w:val="004A494E"/>
    <w:rsid w:val="004A4C01"/>
    <w:rsid w:val="004A4C7E"/>
    <w:rsid w:val="004B10C1"/>
    <w:rsid w:val="004B1F59"/>
    <w:rsid w:val="004B2157"/>
    <w:rsid w:val="004B25CF"/>
    <w:rsid w:val="004B38E9"/>
    <w:rsid w:val="004B3CC1"/>
    <w:rsid w:val="004B421B"/>
    <w:rsid w:val="004B48E7"/>
    <w:rsid w:val="004B51C7"/>
    <w:rsid w:val="004B5ED3"/>
    <w:rsid w:val="004B64C2"/>
    <w:rsid w:val="004B7803"/>
    <w:rsid w:val="004B7F0A"/>
    <w:rsid w:val="004C29CF"/>
    <w:rsid w:val="004C4624"/>
    <w:rsid w:val="004C4B48"/>
    <w:rsid w:val="004C4D85"/>
    <w:rsid w:val="004C5121"/>
    <w:rsid w:val="004C6891"/>
    <w:rsid w:val="004D0149"/>
    <w:rsid w:val="004D054A"/>
    <w:rsid w:val="004D198B"/>
    <w:rsid w:val="004D2CBB"/>
    <w:rsid w:val="004D32DB"/>
    <w:rsid w:val="004D5916"/>
    <w:rsid w:val="004D65DB"/>
    <w:rsid w:val="004E1D0A"/>
    <w:rsid w:val="004E3618"/>
    <w:rsid w:val="004E36FC"/>
    <w:rsid w:val="004E4334"/>
    <w:rsid w:val="004E5085"/>
    <w:rsid w:val="004E5896"/>
    <w:rsid w:val="004E7CB3"/>
    <w:rsid w:val="004F0D8E"/>
    <w:rsid w:val="004F376F"/>
    <w:rsid w:val="004F4982"/>
    <w:rsid w:val="004F4F46"/>
    <w:rsid w:val="004F5139"/>
    <w:rsid w:val="004F730C"/>
    <w:rsid w:val="004F738F"/>
    <w:rsid w:val="004F76ED"/>
    <w:rsid w:val="00500104"/>
    <w:rsid w:val="00500DAC"/>
    <w:rsid w:val="0050309F"/>
    <w:rsid w:val="005038DD"/>
    <w:rsid w:val="00503DD3"/>
    <w:rsid w:val="00503F0B"/>
    <w:rsid w:val="00504B27"/>
    <w:rsid w:val="00504B2E"/>
    <w:rsid w:val="00506065"/>
    <w:rsid w:val="00507B69"/>
    <w:rsid w:val="00512321"/>
    <w:rsid w:val="00513971"/>
    <w:rsid w:val="00515CCE"/>
    <w:rsid w:val="00517214"/>
    <w:rsid w:val="005210FE"/>
    <w:rsid w:val="005233B4"/>
    <w:rsid w:val="0052390D"/>
    <w:rsid w:val="005239BD"/>
    <w:rsid w:val="00523C01"/>
    <w:rsid w:val="0052554F"/>
    <w:rsid w:val="00527F45"/>
    <w:rsid w:val="00530A37"/>
    <w:rsid w:val="00531256"/>
    <w:rsid w:val="0053383A"/>
    <w:rsid w:val="00537610"/>
    <w:rsid w:val="00537ECB"/>
    <w:rsid w:val="00542E1B"/>
    <w:rsid w:val="005446E2"/>
    <w:rsid w:val="00544A92"/>
    <w:rsid w:val="00544BB8"/>
    <w:rsid w:val="00545A31"/>
    <w:rsid w:val="00550AAA"/>
    <w:rsid w:val="00550B1E"/>
    <w:rsid w:val="00550DBD"/>
    <w:rsid w:val="00551D2F"/>
    <w:rsid w:val="0055725A"/>
    <w:rsid w:val="00560016"/>
    <w:rsid w:val="005619DD"/>
    <w:rsid w:val="00562661"/>
    <w:rsid w:val="005653D0"/>
    <w:rsid w:val="00565874"/>
    <w:rsid w:val="00565A50"/>
    <w:rsid w:val="00566106"/>
    <w:rsid w:val="00571B36"/>
    <w:rsid w:val="00571C11"/>
    <w:rsid w:val="00572CB3"/>
    <w:rsid w:val="00573938"/>
    <w:rsid w:val="00574038"/>
    <w:rsid w:val="005750A7"/>
    <w:rsid w:val="00582BFC"/>
    <w:rsid w:val="00585042"/>
    <w:rsid w:val="005858D8"/>
    <w:rsid w:val="0058638E"/>
    <w:rsid w:val="005900EA"/>
    <w:rsid w:val="00591D3C"/>
    <w:rsid w:val="00593A82"/>
    <w:rsid w:val="005940A6"/>
    <w:rsid w:val="00594B97"/>
    <w:rsid w:val="00595009"/>
    <w:rsid w:val="005969DD"/>
    <w:rsid w:val="00597B6A"/>
    <w:rsid w:val="00597F81"/>
    <w:rsid w:val="005A06D3"/>
    <w:rsid w:val="005A12CD"/>
    <w:rsid w:val="005A1B3B"/>
    <w:rsid w:val="005A25E5"/>
    <w:rsid w:val="005A44B2"/>
    <w:rsid w:val="005A46BB"/>
    <w:rsid w:val="005A7F9F"/>
    <w:rsid w:val="005B17C3"/>
    <w:rsid w:val="005B1FF9"/>
    <w:rsid w:val="005B2701"/>
    <w:rsid w:val="005B2B2D"/>
    <w:rsid w:val="005B35C8"/>
    <w:rsid w:val="005B67D7"/>
    <w:rsid w:val="005C1313"/>
    <w:rsid w:val="005C1943"/>
    <w:rsid w:val="005C2B81"/>
    <w:rsid w:val="005C3ADF"/>
    <w:rsid w:val="005C4664"/>
    <w:rsid w:val="005C7110"/>
    <w:rsid w:val="005D089B"/>
    <w:rsid w:val="005D09A7"/>
    <w:rsid w:val="005D3636"/>
    <w:rsid w:val="005D4841"/>
    <w:rsid w:val="005D692D"/>
    <w:rsid w:val="005D7662"/>
    <w:rsid w:val="005E2A4A"/>
    <w:rsid w:val="005E4F5C"/>
    <w:rsid w:val="005E5BE1"/>
    <w:rsid w:val="005E76E2"/>
    <w:rsid w:val="005F07C2"/>
    <w:rsid w:val="005F0BCB"/>
    <w:rsid w:val="005F0E9A"/>
    <w:rsid w:val="005F30D8"/>
    <w:rsid w:val="005F326C"/>
    <w:rsid w:val="005F32FE"/>
    <w:rsid w:val="005F41F1"/>
    <w:rsid w:val="005F60DD"/>
    <w:rsid w:val="005F6292"/>
    <w:rsid w:val="005F6573"/>
    <w:rsid w:val="00600C93"/>
    <w:rsid w:val="00602159"/>
    <w:rsid w:val="0060351E"/>
    <w:rsid w:val="00603D72"/>
    <w:rsid w:val="0060734C"/>
    <w:rsid w:val="00607DD5"/>
    <w:rsid w:val="0061121F"/>
    <w:rsid w:val="00612073"/>
    <w:rsid w:val="00613B07"/>
    <w:rsid w:val="00613BAB"/>
    <w:rsid w:val="006156F1"/>
    <w:rsid w:val="00616BC5"/>
    <w:rsid w:val="00620271"/>
    <w:rsid w:val="00620537"/>
    <w:rsid w:val="006227AD"/>
    <w:rsid w:val="00623D25"/>
    <w:rsid w:val="0062428A"/>
    <w:rsid w:val="006259C9"/>
    <w:rsid w:val="00625F7F"/>
    <w:rsid w:val="00627D2E"/>
    <w:rsid w:val="00627FF8"/>
    <w:rsid w:val="00632C28"/>
    <w:rsid w:val="0063414D"/>
    <w:rsid w:val="006343B0"/>
    <w:rsid w:val="00636C71"/>
    <w:rsid w:val="006417CB"/>
    <w:rsid w:val="00643F18"/>
    <w:rsid w:val="0064446A"/>
    <w:rsid w:val="00645416"/>
    <w:rsid w:val="00647C38"/>
    <w:rsid w:val="006511C5"/>
    <w:rsid w:val="0065288D"/>
    <w:rsid w:val="006528CC"/>
    <w:rsid w:val="00654034"/>
    <w:rsid w:val="00655027"/>
    <w:rsid w:val="0065711A"/>
    <w:rsid w:val="006572A2"/>
    <w:rsid w:val="006578C7"/>
    <w:rsid w:val="00657E59"/>
    <w:rsid w:val="00661931"/>
    <w:rsid w:val="0066273A"/>
    <w:rsid w:val="00662EB8"/>
    <w:rsid w:val="006633EA"/>
    <w:rsid w:val="00664B1B"/>
    <w:rsid w:val="0067222D"/>
    <w:rsid w:val="00672EFF"/>
    <w:rsid w:val="00674C26"/>
    <w:rsid w:val="00675792"/>
    <w:rsid w:val="00676046"/>
    <w:rsid w:val="00680443"/>
    <w:rsid w:val="006808C3"/>
    <w:rsid w:val="00682A51"/>
    <w:rsid w:val="006831BE"/>
    <w:rsid w:val="00684C41"/>
    <w:rsid w:val="006878A4"/>
    <w:rsid w:val="00692E6A"/>
    <w:rsid w:val="00693992"/>
    <w:rsid w:val="00693F0F"/>
    <w:rsid w:val="00694514"/>
    <w:rsid w:val="0069517F"/>
    <w:rsid w:val="00697535"/>
    <w:rsid w:val="00697E9C"/>
    <w:rsid w:val="006A109E"/>
    <w:rsid w:val="006A1B55"/>
    <w:rsid w:val="006A1C39"/>
    <w:rsid w:val="006A68F4"/>
    <w:rsid w:val="006A74CC"/>
    <w:rsid w:val="006B01EA"/>
    <w:rsid w:val="006B195B"/>
    <w:rsid w:val="006B7FFA"/>
    <w:rsid w:val="006C03AD"/>
    <w:rsid w:val="006C1163"/>
    <w:rsid w:val="006C285F"/>
    <w:rsid w:val="006C29EA"/>
    <w:rsid w:val="006C2B4B"/>
    <w:rsid w:val="006C2D0D"/>
    <w:rsid w:val="006C4C5F"/>
    <w:rsid w:val="006C5DDB"/>
    <w:rsid w:val="006C7D54"/>
    <w:rsid w:val="006D1A41"/>
    <w:rsid w:val="006D2672"/>
    <w:rsid w:val="006D2CC0"/>
    <w:rsid w:val="006D48A2"/>
    <w:rsid w:val="006D67E7"/>
    <w:rsid w:val="006D71EB"/>
    <w:rsid w:val="006D7B2F"/>
    <w:rsid w:val="006E0AAB"/>
    <w:rsid w:val="006E12E8"/>
    <w:rsid w:val="006E133F"/>
    <w:rsid w:val="006E14F9"/>
    <w:rsid w:val="006E39E6"/>
    <w:rsid w:val="006E3CCB"/>
    <w:rsid w:val="006E58AF"/>
    <w:rsid w:val="006E6FE1"/>
    <w:rsid w:val="006F0E8E"/>
    <w:rsid w:val="006F1183"/>
    <w:rsid w:val="006F36BE"/>
    <w:rsid w:val="006F3E5C"/>
    <w:rsid w:val="006F437A"/>
    <w:rsid w:val="006F4FC7"/>
    <w:rsid w:val="006F55AA"/>
    <w:rsid w:val="00701117"/>
    <w:rsid w:val="00701EDF"/>
    <w:rsid w:val="007042D3"/>
    <w:rsid w:val="00704DCA"/>
    <w:rsid w:val="007058AE"/>
    <w:rsid w:val="007059BD"/>
    <w:rsid w:val="007065E9"/>
    <w:rsid w:val="007069EA"/>
    <w:rsid w:val="007077B4"/>
    <w:rsid w:val="007105D2"/>
    <w:rsid w:val="00710D7F"/>
    <w:rsid w:val="0071283C"/>
    <w:rsid w:val="00712E6A"/>
    <w:rsid w:val="007158AB"/>
    <w:rsid w:val="00715A65"/>
    <w:rsid w:val="007165ED"/>
    <w:rsid w:val="007204DF"/>
    <w:rsid w:val="00722E5C"/>
    <w:rsid w:val="007232DE"/>
    <w:rsid w:val="00724076"/>
    <w:rsid w:val="007240B0"/>
    <w:rsid w:val="00724508"/>
    <w:rsid w:val="00730B1C"/>
    <w:rsid w:val="00730E49"/>
    <w:rsid w:val="0073129D"/>
    <w:rsid w:val="0073233A"/>
    <w:rsid w:val="00733401"/>
    <w:rsid w:val="00733A5F"/>
    <w:rsid w:val="007372FC"/>
    <w:rsid w:val="007401CD"/>
    <w:rsid w:val="00741126"/>
    <w:rsid w:val="00745F73"/>
    <w:rsid w:val="007511AF"/>
    <w:rsid w:val="00751673"/>
    <w:rsid w:val="00753574"/>
    <w:rsid w:val="0075589D"/>
    <w:rsid w:val="00756870"/>
    <w:rsid w:val="00757C2E"/>
    <w:rsid w:val="00757CD7"/>
    <w:rsid w:val="00760777"/>
    <w:rsid w:val="0076201B"/>
    <w:rsid w:val="007625F8"/>
    <w:rsid w:val="00762F9C"/>
    <w:rsid w:val="00771863"/>
    <w:rsid w:val="00773C97"/>
    <w:rsid w:val="0077418C"/>
    <w:rsid w:val="00774E1F"/>
    <w:rsid w:val="007762C1"/>
    <w:rsid w:val="007770E9"/>
    <w:rsid w:val="00777D6B"/>
    <w:rsid w:val="00780595"/>
    <w:rsid w:val="00780FE8"/>
    <w:rsid w:val="0078217E"/>
    <w:rsid w:val="00782722"/>
    <w:rsid w:val="00782AAE"/>
    <w:rsid w:val="00783815"/>
    <w:rsid w:val="007848E1"/>
    <w:rsid w:val="00784EE0"/>
    <w:rsid w:val="00786E75"/>
    <w:rsid w:val="00787239"/>
    <w:rsid w:val="007914B3"/>
    <w:rsid w:val="00792528"/>
    <w:rsid w:val="0079696E"/>
    <w:rsid w:val="00797708"/>
    <w:rsid w:val="0079776A"/>
    <w:rsid w:val="007A124A"/>
    <w:rsid w:val="007A1629"/>
    <w:rsid w:val="007A29C1"/>
    <w:rsid w:val="007A4D0B"/>
    <w:rsid w:val="007A5349"/>
    <w:rsid w:val="007A55DE"/>
    <w:rsid w:val="007A5D37"/>
    <w:rsid w:val="007A76C3"/>
    <w:rsid w:val="007B1847"/>
    <w:rsid w:val="007B21C2"/>
    <w:rsid w:val="007B40EE"/>
    <w:rsid w:val="007B65E4"/>
    <w:rsid w:val="007B66E2"/>
    <w:rsid w:val="007B6FEE"/>
    <w:rsid w:val="007B731B"/>
    <w:rsid w:val="007B7A37"/>
    <w:rsid w:val="007C093D"/>
    <w:rsid w:val="007C1047"/>
    <w:rsid w:val="007C277E"/>
    <w:rsid w:val="007C40E2"/>
    <w:rsid w:val="007C6493"/>
    <w:rsid w:val="007C743B"/>
    <w:rsid w:val="007C7FFD"/>
    <w:rsid w:val="007D1BDB"/>
    <w:rsid w:val="007D3751"/>
    <w:rsid w:val="007D7B28"/>
    <w:rsid w:val="007E00E4"/>
    <w:rsid w:val="007E0DBD"/>
    <w:rsid w:val="007E3374"/>
    <w:rsid w:val="007E6B63"/>
    <w:rsid w:val="007E7C2F"/>
    <w:rsid w:val="007F109F"/>
    <w:rsid w:val="007F11B5"/>
    <w:rsid w:val="007F1FDA"/>
    <w:rsid w:val="007F2571"/>
    <w:rsid w:val="007F2AE0"/>
    <w:rsid w:val="007F2F4D"/>
    <w:rsid w:val="007F3175"/>
    <w:rsid w:val="007F41DA"/>
    <w:rsid w:val="007F4ABE"/>
    <w:rsid w:val="007F6998"/>
    <w:rsid w:val="007F6DED"/>
    <w:rsid w:val="008008FB"/>
    <w:rsid w:val="00801725"/>
    <w:rsid w:val="00801DAB"/>
    <w:rsid w:val="00803D37"/>
    <w:rsid w:val="0080555F"/>
    <w:rsid w:val="00805F40"/>
    <w:rsid w:val="0080646C"/>
    <w:rsid w:val="0081057E"/>
    <w:rsid w:val="0081270D"/>
    <w:rsid w:val="008134C7"/>
    <w:rsid w:val="00814E82"/>
    <w:rsid w:val="00817579"/>
    <w:rsid w:val="00820479"/>
    <w:rsid w:val="00820512"/>
    <w:rsid w:val="008224DA"/>
    <w:rsid w:val="008228D4"/>
    <w:rsid w:val="00824537"/>
    <w:rsid w:val="00824A4B"/>
    <w:rsid w:val="0082707D"/>
    <w:rsid w:val="0082731F"/>
    <w:rsid w:val="00832021"/>
    <w:rsid w:val="00832E42"/>
    <w:rsid w:val="008338F0"/>
    <w:rsid w:val="0083423A"/>
    <w:rsid w:val="008356D0"/>
    <w:rsid w:val="0083666E"/>
    <w:rsid w:val="00845535"/>
    <w:rsid w:val="008460BF"/>
    <w:rsid w:val="00847BBE"/>
    <w:rsid w:val="00850DA0"/>
    <w:rsid w:val="008515BB"/>
    <w:rsid w:val="008516D9"/>
    <w:rsid w:val="00852B25"/>
    <w:rsid w:val="00855FFB"/>
    <w:rsid w:val="0085651B"/>
    <w:rsid w:val="00857305"/>
    <w:rsid w:val="008606ED"/>
    <w:rsid w:val="00860AB7"/>
    <w:rsid w:val="00860D16"/>
    <w:rsid w:val="00861BF8"/>
    <w:rsid w:val="008643D4"/>
    <w:rsid w:val="00864483"/>
    <w:rsid w:val="008647A6"/>
    <w:rsid w:val="00864A79"/>
    <w:rsid w:val="008654AC"/>
    <w:rsid w:val="008668EA"/>
    <w:rsid w:val="00867B6A"/>
    <w:rsid w:val="0087003E"/>
    <w:rsid w:val="0087092E"/>
    <w:rsid w:val="00871249"/>
    <w:rsid w:val="00872314"/>
    <w:rsid w:val="008751E4"/>
    <w:rsid w:val="008760E6"/>
    <w:rsid w:val="008769D4"/>
    <w:rsid w:val="00877249"/>
    <w:rsid w:val="008776DE"/>
    <w:rsid w:val="00877F94"/>
    <w:rsid w:val="00880686"/>
    <w:rsid w:val="00882B2D"/>
    <w:rsid w:val="0088312C"/>
    <w:rsid w:val="00884084"/>
    <w:rsid w:val="00887B98"/>
    <w:rsid w:val="00896684"/>
    <w:rsid w:val="00897B96"/>
    <w:rsid w:val="00897F23"/>
    <w:rsid w:val="008A3099"/>
    <w:rsid w:val="008A322B"/>
    <w:rsid w:val="008A4B65"/>
    <w:rsid w:val="008A4E82"/>
    <w:rsid w:val="008A55F1"/>
    <w:rsid w:val="008A5A76"/>
    <w:rsid w:val="008A5D24"/>
    <w:rsid w:val="008A68B1"/>
    <w:rsid w:val="008B0BA1"/>
    <w:rsid w:val="008B17B8"/>
    <w:rsid w:val="008B1B59"/>
    <w:rsid w:val="008B2053"/>
    <w:rsid w:val="008B467D"/>
    <w:rsid w:val="008B4E61"/>
    <w:rsid w:val="008B6A7B"/>
    <w:rsid w:val="008C054E"/>
    <w:rsid w:val="008C1441"/>
    <w:rsid w:val="008C3184"/>
    <w:rsid w:val="008C6A6B"/>
    <w:rsid w:val="008D0FE4"/>
    <w:rsid w:val="008D1D3A"/>
    <w:rsid w:val="008D3FAC"/>
    <w:rsid w:val="008E067E"/>
    <w:rsid w:val="008E13B8"/>
    <w:rsid w:val="008E54FC"/>
    <w:rsid w:val="008E562F"/>
    <w:rsid w:val="008E7CBC"/>
    <w:rsid w:val="008F0135"/>
    <w:rsid w:val="008F23C5"/>
    <w:rsid w:val="008F341A"/>
    <w:rsid w:val="008F3AC4"/>
    <w:rsid w:val="008F5ED7"/>
    <w:rsid w:val="008F65BF"/>
    <w:rsid w:val="008F7DC9"/>
    <w:rsid w:val="00900B21"/>
    <w:rsid w:val="00902775"/>
    <w:rsid w:val="00904D97"/>
    <w:rsid w:val="00906030"/>
    <w:rsid w:val="009067A4"/>
    <w:rsid w:val="009079E7"/>
    <w:rsid w:val="00907A2E"/>
    <w:rsid w:val="00910D6E"/>
    <w:rsid w:val="00914A4D"/>
    <w:rsid w:val="00914BE9"/>
    <w:rsid w:val="009154A1"/>
    <w:rsid w:val="009154D6"/>
    <w:rsid w:val="00915B6E"/>
    <w:rsid w:val="00915F56"/>
    <w:rsid w:val="00917BD3"/>
    <w:rsid w:val="0092018D"/>
    <w:rsid w:val="00920E87"/>
    <w:rsid w:val="00921A4B"/>
    <w:rsid w:val="00921C0E"/>
    <w:rsid w:val="00923849"/>
    <w:rsid w:val="00923CDA"/>
    <w:rsid w:val="00925899"/>
    <w:rsid w:val="009268AA"/>
    <w:rsid w:val="00932039"/>
    <w:rsid w:val="0093496C"/>
    <w:rsid w:val="009357F1"/>
    <w:rsid w:val="009364CA"/>
    <w:rsid w:val="0093695A"/>
    <w:rsid w:val="0094076F"/>
    <w:rsid w:val="00941539"/>
    <w:rsid w:val="0094251E"/>
    <w:rsid w:val="00943C7B"/>
    <w:rsid w:val="00946577"/>
    <w:rsid w:val="009508A8"/>
    <w:rsid w:val="009513B5"/>
    <w:rsid w:val="0095243A"/>
    <w:rsid w:val="0095384F"/>
    <w:rsid w:val="00953D33"/>
    <w:rsid w:val="0095464E"/>
    <w:rsid w:val="00954DEB"/>
    <w:rsid w:val="00955522"/>
    <w:rsid w:val="00955AF3"/>
    <w:rsid w:val="00957AFF"/>
    <w:rsid w:val="0096022C"/>
    <w:rsid w:val="00962531"/>
    <w:rsid w:val="009638D3"/>
    <w:rsid w:val="00963D14"/>
    <w:rsid w:val="00964AAD"/>
    <w:rsid w:val="00966637"/>
    <w:rsid w:val="00967694"/>
    <w:rsid w:val="00970DE7"/>
    <w:rsid w:val="00971B62"/>
    <w:rsid w:val="009720A7"/>
    <w:rsid w:val="00973754"/>
    <w:rsid w:val="0097395E"/>
    <w:rsid w:val="00975038"/>
    <w:rsid w:val="00977E8D"/>
    <w:rsid w:val="00981DB6"/>
    <w:rsid w:val="009820E6"/>
    <w:rsid w:val="00983A04"/>
    <w:rsid w:val="00983B44"/>
    <w:rsid w:val="00983B78"/>
    <w:rsid w:val="00983D30"/>
    <w:rsid w:val="00985EC7"/>
    <w:rsid w:val="009863F8"/>
    <w:rsid w:val="00987739"/>
    <w:rsid w:val="009915F8"/>
    <w:rsid w:val="00992408"/>
    <w:rsid w:val="00993A7B"/>
    <w:rsid w:val="009943E0"/>
    <w:rsid w:val="00995A5F"/>
    <w:rsid w:val="00996404"/>
    <w:rsid w:val="00997365"/>
    <w:rsid w:val="009977D5"/>
    <w:rsid w:val="009A2910"/>
    <w:rsid w:val="009A2C17"/>
    <w:rsid w:val="009A3ED8"/>
    <w:rsid w:val="009A4CA8"/>
    <w:rsid w:val="009A5EA5"/>
    <w:rsid w:val="009A7E13"/>
    <w:rsid w:val="009B4227"/>
    <w:rsid w:val="009B4FA6"/>
    <w:rsid w:val="009B5AB4"/>
    <w:rsid w:val="009B6D80"/>
    <w:rsid w:val="009C018C"/>
    <w:rsid w:val="009C0D18"/>
    <w:rsid w:val="009C2A7D"/>
    <w:rsid w:val="009C2B92"/>
    <w:rsid w:val="009C388D"/>
    <w:rsid w:val="009C3B31"/>
    <w:rsid w:val="009C51EB"/>
    <w:rsid w:val="009C5D6B"/>
    <w:rsid w:val="009D147D"/>
    <w:rsid w:val="009D2A4A"/>
    <w:rsid w:val="009D42AC"/>
    <w:rsid w:val="009D5BD5"/>
    <w:rsid w:val="009D6A45"/>
    <w:rsid w:val="009D7A83"/>
    <w:rsid w:val="009E076F"/>
    <w:rsid w:val="009E31E4"/>
    <w:rsid w:val="009E5A6B"/>
    <w:rsid w:val="009F0E21"/>
    <w:rsid w:val="009F2F74"/>
    <w:rsid w:val="009F3A27"/>
    <w:rsid w:val="009F7942"/>
    <w:rsid w:val="00A01C0A"/>
    <w:rsid w:val="00A03CBB"/>
    <w:rsid w:val="00A04D75"/>
    <w:rsid w:val="00A07F43"/>
    <w:rsid w:val="00A12F0A"/>
    <w:rsid w:val="00A138F9"/>
    <w:rsid w:val="00A1400F"/>
    <w:rsid w:val="00A23606"/>
    <w:rsid w:val="00A246CF"/>
    <w:rsid w:val="00A2551C"/>
    <w:rsid w:val="00A2559A"/>
    <w:rsid w:val="00A27744"/>
    <w:rsid w:val="00A30C58"/>
    <w:rsid w:val="00A314B5"/>
    <w:rsid w:val="00A31744"/>
    <w:rsid w:val="00A32619"/>
    <w:rsid w:val="00A33E31"/>
    <w:rsid w:val="00A33FD8"/>
    <w:rsid w:val="00A3500F"/>
    <w:rsid w:val="00A36E00"/>
    <w:rsid w:val="00A376BD"/>
    <w:rsid w:val="00A40896"/>
    <w:rsid w:val="00A41E11"/>
    <w:rsid w:val="00A42BFE"/>
    <w:rsid w:val="00A43664"/>
    <w:rsid w:val="00A448FE"/>
    <w:rsid w:val="00A46CC3"/>
    <w:rsid w:val="00A47468"/>
    <w:rsid w:val="00A5005A"/>
    <w:rsid w:val="00A53322"/>
    <w:rsid w:val="00A534B2"/>
    <w:rsid w:val="00A54B51"/>
    <w:rsid w:val="00A55C65"/>
    <w:rsid w:val="00A5779F"/>
    <w:rsid w:val="00A57E9C"/>
    <w:rsid w:val="00A60A03"/>
    <w:rsid w:val="00A60C84"/>
    <w:rsid w:val="00A66920"/>
    <w:rsid w:val="00A70B9B"/>
    <w:rsid w:val="00A70D2B"/>
    <w:rsid w:val="00A7172F"/>
    <w:rsid w:val="00A71D11"/>
    <w:rsid w:val="00A730D9"/>
    <w:rsid w:val="00A735C9"/>
    <w:rsid w:val="00A73965"/>
    <w:rsid w:val="00A808EC"/>
    <w:rsid w:val="00A831B7"/>
    <w:rsid w:val="00A84863"/>
    <w:rsid w:val="00A853D8"/>
    <w:rsid w:val="00A872B0"/>
    <w:rsid w:val="00A91157"/>
    <w:rsid w:val="00A9183A"/>
    <w:rsid w:val="00A93421"/>
    <w:rsid w:val="00A93494"/>
    <w:rsid w:val="00A93937"/>
    <w:rsid w:val="00A96315"/>
    <w:rsid w:val="00A96876"/>
    <w:rsid w:val="00A96BE6"/>
    <w:rsid w:val="00AA0AB6"/>
    <w:rsid w:val="00AA1205"/>
    <w:rsid w:val="00AA1C00"/>
    <w:rsid w:val="00AA37BC"/>
    <w:rsid w:val="00AA3C3B"/>
    <w:rsid w:val="00AA3EAD"/>
    <w:rsid w:val="00AA61C7"/>
    <w:rsid w:val="00AA6667"/>
    <w:rsid w:val="00AA70B2"/>
    <w:rsid w:val="00AB110D"/>
    <w:rsid w:val="00AB1281"/>
    <w:rsid w:val="00AB3BDA"/>
    <w:rsid w:val="00AB4764"/>
    <w:rsid w:val="00AB5C72"/>
    <w:rsid w:val="00AB63AA"/>
    <w:rsid w:val="00AC281F"/>
    <w:rsid w:val="00AC3EB8"/>
    <w:rsid w:val="00AC5360"/>
    <w:rsid w:val="00AC5FB7"/>
    <w:rsid w:val="00AC751C"/>
    <w:rsid w:val="00AD0909"/>
    <w:rsid w:val="00AD375A"/>
    <w:rsid w:val="00AD3D6B"/>
    <w:rsid w:val="00AD50AF"/>
    <w:rsid w:val="00AD51DB"/>
    <w:rsid w:val="00AD53BD"/>
    <w:rsid w:val="00AD6CF8"/>
    <w:rsid w:val="00AD704E"/>
    <w:rsid w:val="00AD7687"/>
    <w:rsid w:val="00AE240D"/>
    <w:rsid w:val="00AE577E"/>
    <w:rsid w:val="00AE5E5F"/>
    <w:rsid w:val="00AE7D48"/>
    <w:rsid w:val="00AF1DF7"/>
    <w:rsid w:val="00AF29E2"/>
    <w:rsid w:val="00AF2F64"/>
    <w:rsid w:val="00AF46F5"/>
    <w:rsid w:val="00AF5A6C"/>
    <w:rsid w:val="00AF6D72"/>
    <w:rsid w:val="00B01243"/>
    <w:rsid w:val="00B041A8"/>
    <w:rsid w:val="00B0535A"/>
    <w:rsid w:val="00B0676C"/>
    <w:rsid w:val="00B0722C"/>
    <w:rsid w:val="00B10B04"/>
    <w:rsid w:val="00B1129C"/>
    <w:rsid w:val="00B11931"/>
    <w:rsid w:val="00B11A95"/>
    <w:rsid w:val="00B13784"/>
    <w:rsid w:val="00B14AD6"/>
    <w:rsid w:val="00B1500D"/>
    <w:rsid w:val="00B161CE"/>
    <w:rsid w:val="00B16926"/>
    <w:rsid w:val="00B16B36"/>
    <w:rsid w:val="00B174FF"/>
    <w:rsid w:val="00B202BA"/>
    <w:rsid w:val="00B20E0F"/>
    <w:rsid w:val="00B22A18"/>
    <w:rsid w:val="00B22E73"/>
    <w:rsid w:val="00B24B2B"/>
    <w:rsid w:val="00B27A20"/>
    <w:rsid w:val="00B3021D"/>
    <w:rsid w:val="00B30A8D"/>
    <w:rsid w:val="00B31560"/>
    <w:rsid w:val="00B3308A"/>
    <w:rsid w:val="00B338BF"/>
    <w:rsid w:val="00B33B7D"/>
    <w:rsid w:val="00B35953"/>
    <w:rsid w:val="00B3651B"/>
    <w:rsid w:val="00B37F92"/>
    <w:rsid w:val="00B4037D"/>
    <w:rsid w:val="00B40C7C"/>
    <w:rsid w:val="00B451A9"/>
    <w:rsid w:val="00B457ED"/>
    <w:rsid w:val="00B45AEF"/>
    <w:rsid w:val="00B46987"/>
    <w:rsid w:val="00B46C87"/>
    <w:rsid w:val="00B51F34"/>
    <w:rsid w:val="00B52F2B"/>
    <w:rsid w:val="00B54448"/>
    <w:rsid w:val="00B544E1"/>
    <w:rsid w:val="00B5585E"/>
    <w:rsid w:val="00B61136"/>
    <w:rsid w:val="00B6462D"/>
    <w:rsid w:val="00B64F57"/>
    <w:rsid w:val="00B65BE9"/>
    <w:rsid w:val="00B66559"/>
    <w:rsid w:val="00B7046B"/>
    <w:rsid w:val="00B71867"/>
    <w:rsid w:val="00B722A5"/>
    <w:rsid w:val="00B72CF1"/>
    <w:rsid w:val="00B74FDE"/>
    <w:rsid w:val="00B750EE"/>
    <w:rsid w:val="00B761B7"/>
    <w:rsid w:val="00B77DF2"/>
    <w:rsid w:val="00B817EC"/>
    <w:rsid w:val="00B822B6"/>
    <w:rsid w:val="00B87F2F"/>
    <w:rsid w:val="00B90796"/>
    <w:rsid w:val="00B914E4"/>
    <w:rsid w:val="00B9176F"/>
    <w:rsid w:val="00B94551"/>
    <w:rsid w:val="00B956D4"/>
    <w:rsid w:val="00B95F7D"/>
    <w:rsid w:val="00B96132"/>
    <w:rsid w:val="00B96267"/>
    <w:rsid w:val="00B963CB"/>
    <w:rsid w:val="00B96738"/>
    <w:rsid w:val="00B97CA3"/>
    <w:rsid w:val="00BA02CB"/>
    <w:rsid w:val="00BA1E09"/>
    <w:rsid w:val="00BA2A9F"/>
    <w:rsid w:val="00BA3732"/>
    <w:rsid w:val="00BA73D3"/>
    <w:rsid w:val="00BA7520"/>
    <w:rsid w:val="00BB16A2"/>
    <w:rsid w:val="00BB3B55"/>
    <w:rsid w:val="00BB60B4"/>
    <w:rsid w:val="00BB6D69"/>
    <w:rsid w:val="00BB703B"/>
    <w:rsid w:val="00BB7610"/>
    <w:rsid w:val="00BC1935"/>
    <w:rsid w:val="00BC1F0C"/>
    <w:rsid w:val="00BC2D97"/>
    <w:rsid w:val="00BC4669"/>
    <w:rsid w:val="00BC4A67"/>
    <w:rsid w:val="00BC5770"/>
    <w:rsid w:val="00BD047E"/>
    <w:rsid w:val="00BD3EB2"/>
    <w:rsid w:val="00BD5494"/>
    <w:rsid w:val="00BD67DF"/>
    <w:rsid w:val="00BE4684"/>
    <w:rsid w:val="00BE4E65"/>
    <w:rsid w:val="00BE53A5"/>
    <w:rsid w:val="00BE55B3"/>
    <w:rsid w:val="00BE5C8F"/>
    <w:rsid w:val="00BE6258"/>
    <w:rsid w:val="00BE6C7B"/>
    <w:rsid w:val="00BF42E3"/>
    <w:rsid w:val="00BF5A88"/>
    <w:rsid w:val="00BF7DF7"/>
    <w:rsid w:val="00C01C55"/>
    <w:rsid w:val="00C03689"/>
    <w:rsid w:val="00C04071"/>
    <w:rsid w:val="00C04D57"/>
    <w:rsid w:val="00C073FB"/>
    <w:rsid w:val="00C076CE"/>
    <w:rsid w:val="00C12D59"/>
    <w:rsid w:val="00C13763"/>
    <w:rsid w:val="00C17ECC"/>
    <w:rsid w:val="00C2080B"/>
    <w:rsid w:val="00C224AB"/>
    <w:rsid w:val="00C24A89"/>
    <w:rsid w:val="00C2688D"/>
    <w:rsid w:val="00C27B78"/>
    <w:rsid w:val="00C30027"/>
    <w:rsid w:val="00C3272D"/>
    <w:rsid w:val="00C3467A"/>
    <w:rsid w:val="00C40C1F"/>
    <w:rsid w:val="00C4243E"/>
    <w:rsid w:val="00C446F6"/>
    <w:rsid w:val="00C44CC2"/>
    <w:rsid w:val="00C45419"/>
    <w:rsid w:val="00C457B5"/>
    <w:rsid w:val="00C46A52"/>
    <w:rsid w:val="00C46DA4"/>
    <w:rsid w:val="00C5273D"/>
    <w:rsid w:val="00C5342C"/>
    <w:rsid w:val="00C538F0"/>
    <w:rsid w:val="00C54669"/>
    <w:rsid w:val="00C55C22"/>
    <w:rsid w:val="00C55EEA"/>
    <w:rsid w:val="00C603C4"/>
    <w:rsid w:val="00C63598"/>
    <w:rsid w:val="00C63610"/>
    <w:rsid w:val="00C662A1"/>
    <w:rsid w:val="00C667A1"/>
    <w:rsid w:val="00C700C9"/>
    <w:rsid w:val="00C71FB5"/>
    <w:rsid w:val="00C72491"/>
    <w:rsid w:val="00C75488"/>
    <w:rsid w:val="00C76539"/>
    <w:rsid w:val="00C774FE"/>
    <w:rsid w:val="00C8022D"/>
    <w:rsid w:val="00C80FC6"/>
    <w:rsid w:val="00C86A67"/>
    <w:rsid w:val="00C87214"/>
    <w:rsid w:val="00C903AE"/>
    <w:rsid w:val="00C9414E"/>
    <w:rsid w:val="00C96342"/>
    <w:rsid w:val="00CA154D"/>
    <w:rsid w:val="00CA26BD"/>
    <w:rsid w:val="00CA35A9"/>
    <w:rsid w:val="00CA780C"/>
    <w:rsid w:val="00CB087D"/>
    <w:rsid w:val="00CB3DB9"/>
    <w:rsid w:val="00CB4986"/>
    <w:rsid w:val="00CB7765"/>
    <w:rsid w:val="00CC328A"/>
    <w:rsid w:val="00CC4FCA"/>
    <w:rsid w:val="00CC7295"/>
    <w:rsid w:val="00CC7702"/>
    <w:rsid w:val="00CD1889"/>
    <w:rsid w:val="00CD1934"/>
    <w:rsid w:val="00CD30E4"/>
    <w:rsid w:val="00CD4D57"/>
    <w:rsid w:val="00CD67C7"/>
    <w:rsid w:val="00CD784F"/>
    <w:rsid w:val="00CD7E08"/>
    <w:rsid w:val="00CE09F5"/>
    <w:rsid w:val="00CE1392"/>
    <w:rsid w:val="00CE1B09"/>
    <w:rsid w:val="00CE21A3"/>
    <w:rsid w:val="00CE2C03"/>
    <w:rsid w:val="00CE3F5F"/>
    <w:rsid w:val="00CE6DBF"/>
    <w:rsid w:val="00CE7C0E"/>
    <w:rsid w:val="00CE7E52"/>
    <w:rsid w:val="00CF1C47"/>
    <w:rsid w:val="00CF48D4"/>
    <w:rsid w:val="00CF4BD7"/>
    <w:rsid w:val="00CF5574"/>
    <w:rsid w:val="00CF6251"/>
    <w:rsid w:val="00CF758A"/>
    <w:rsid w:val="00CF7755"/>
    <w:rsid w:val="00D0285F"/>
    <w:rsid w:val="00D02C3C"/>
    <w:rsid w:val="00D04408"/>
    <w:rsid w:val="00D062E8"/>
    <w:rsid w:val="00D06F5C"/>
    <w:rsid w:val="00D072BB"/>
    <w:rsid w:val="00D11615"/>
    <w:rsid w:val="00D11C98"/>
    <w:rsid w:val="00D12562"/>
    <w:rsid w:val="00D136C1"/>
    <w:rsid w:val="00D137B3"/>
    <w:rsid w:val="00D13CF0"/>
    <w:rsid w:val="00D13F3A"/>
    <w:rsid w:val="00D14944"/>
    <w:rsid w:val="00D14F00"/>
    <w:rsid w:val="00D243AD"/>
    <w:rsid w:val="00D24980"/>
    <w:rsid w:val="00D2620D"/>
    <w:rsid w:val="00D33230"/>
    <w:rsid w:val="00D347FE"/>
    <w:rsid w:val="00D37C78"/>
    <w:rsid w:val="00D41608"/>
    <w:rsid w:val="00D42DEB"/>
    <w:rsid w:val="00D43B3E"/>
    <w:rsid w:val="00D4418E"/>
    <w:rsid w:val="00D446F5"/>
    <w:rsid w:val="00D511EA"/>
    <w:rsid w:val="00D5172E"/>
    <w:rsid w:val="00D54759"/>
    <w:rsid w:val="00D5503F"/>
    <w:rsid w:val="00D558D2"/>
    <w:rsid w:val="00D55CCC"/>
    <w:rsid w:val="00D56ED9"/>
    <w:rsid w:val="00D5798E"/>
    <w:rsid w:val="00D57E42"/>
    <w:rsid w:val="00D61F57"/>
    <w:rsid w:val="00D62270"/>
    <w:rsid w:val="00D66C30"/>
    <w:rsid w:val="00D66E09"/>
    <w:rsid w:val="00D70A75"/>
    <w:rsid w:val="00D72996"/>
    <w:rsid w:val="00D72BF9"/>
    <w:rsid w:val="00D73E1F"/>
    <w:rsid w:val="00D7407B"/>
    <w:rsid w:val="00D802E4"/>
    <w:rsid w:val="00D810BF"/>
    <w:rsid w:val="00D82108"/>
    <w:rsid w:val="00D83696"/>
    <w:rsid w:val="00D84440"/>
    <w:rsid w:val="00D84702"/>
    <w:rsid w:val="00D84D0F"/>
    <w:rsid w:val="00D850F9"/>
    <w:rsid w:val="00D864D2"/>
    <w:rsid w:val="00D864DF"/>
    <w:rsid w:val="00D87956"/>
    <w:rsid w:val="00D903EF"/>
    <w:rsid w:val="00D91F3D"/>
    <w:rsid w:val="00D930AA"/>
    <w:rsid w:val="00D9437D"/>
    <w:rsid w:val="00D9443B"/>
    <w:rsid w:val="00D950A0"/>
    <w:rsid w:val="00D95A03"/>
    <w:rsid w:val="00D9740D"/>
    <w:rsid w:val="00DA0892"/>
    <w:rsid w:val="00DA1784"/>
    <w:rsid w:val="00DA2135"/>
    <w:rsid w:val="00DA222A"/>
    <w:rsid w:val="00DA68AD"/>
    <w:rsid w:val="00DA6E2D"/>
    <w:rsid w:val="00DB0120"/>
    <w:rsid w:val="00DB1665"/>
    <w:rsid w:val="00DB1935"/>
    <w:rsid w:val="00DB1F20"/>
    <w:rsid w:val="00DB23EA"/>
    <w:rsid w:val="00DB2754"/>
    <w:rsid w:val="00DB31F2"/>
    <w:rsid w:val="00DB3A95"/>
    <w:rsid w:val="00DB6AB7"/>
    <w:rsid w:val="00DB7895"/>
    <w:rsid w:val="00DC309F"/>
    <w:rsid w:val="00DC384E"/>
    <w:rsid w:val="00DC43F2"/>
    <w:rsid w:val="00DD1A6B"/>
    <w:rsid w:val="00DD1CBE"/>
    <w:rsid w:val="00DD4200"/>
    <w:rsid w:val="00DD6B81"/>
    <w:rsid w:val="00DD7A4C"/>
    <w:rsid w:val="00DE3A3A"/>
    <w:rsid w:val="00DE4E22"/>
    <w:rsid w:val="00DE79A9"/>
    <w:rsid w:val="00DE7D73"/>
    <w:rsid w:val="00DF0A08"/>
    <w:rsid w:val="00DF0B04"/>
    <w:rsid w:val="00DF59EC"/>
    <w:rsid w:val="00E031D0"/>
    <w:rsid w:val="00E03A20"/>
    <w:rsid w:val="00E045D1"/>
    <w:rsid w:val="00E05110"/>
    <w:rsid w:val="00E0531C"/>
    <w:rsid w:val="00E05EA9"/>
    <w:rsid w:val="00E07887"/>
    <w:rsid w:val="00E115D0"/>
    <w:rsid w:val="00E13308"/>
    <w:rsid w:val="00E1346C"/>
    <w:rsid w:val="00E144A2"/>
    <w:rsid w:val="00E145FD"/>
    <w:rsid w:val="00E15E63"/>
    <w:rsid w:val="00E16C08"/>
    <w:rsid w:val="00E20266"/>
    <w:rsid w:val="00E206FC"/>
    <w:rsid w:val="00E20F2B"/>
    <w:rsid w:val="00E217C0"/>
    <w:rsid w:val="00E22816"/>
    <w:rsid w:val="00E240AE"/>
    <w:rsid w:val="00E24278"/>
    <w:rsid w:val="00E25CC6"/>
    <w:rsid w:val="00E2631C"/>
    <w:rsid w:val="00E2659D"/>
    <w:rsid w:val="00E31651"/>
    <w:rsid w:val="00E317CB"/>
    <w:rsid w:val="00E32F5D"/>
    <w:rsid w:val="00E36976"/>
    <w:rsid w:val="00E409E0"/>
    <w:rsid w:val="00E443D3"/>
    <w:rsid w:val="00E44D28"/>
    <w:rsid w:val="00E45928"/>
    <w:rsid w:val="00E46928"/>
    <w:rsid w:val="00E50588"/>
    <w:rsid w:val="00E509B8"/>
    <w:rsid w:val="00E5268F"/>
    <w:rsid w:val="00E52B80"/>
    <w:rsid w:val="00E53B1B"/>
    <w:rsid w:val="00E544E9"/>
    <w:rsid w:val="00E56312"/>
    <w:rsid w:val="00E5656E"/>
    <w:rsid w:val="00E57A76"/>
    <w:rsid w:val="00E608FE"/>
    <w:rsid w:val="00E616D9"/>
    <w:rsid w:val="00E63FD1"/>
    <w:rsid w:val="00E6471E"/>
    <w:rsid w:val="00E65797"/>
    <w:rsid w:val="00E70A2E"/>
    <w:rsid w:val="00E7241B"/>
    <w:rsid w:val="00E735F9"/>
    <w:rsid w:val="00E736F5"/>
    <w:rsid w:val="00E74C01"/>
    <w:rsid w:val="00E75538"/>
    <w:rsid w:val="00E7591B"/>
    <w:rsid w:val="00E75BE9"/>
    <w:rsid w:val="00E77D7F"/>
    <w:rsid w:val="00E81B80"/>
    <w:rsid w:val="00E827F4"/>
    <w:rsid w:val="00E83721"/>
    <w:rsid w:val="00E84292"/>
    <w:rsid w:val="00E84698"/>
    <w:rsid w:val="00E85AF3"/>
    <w:rsid w:val="00E876EB"/>
    <w:rsid w:val="00E90080"/>
    <w:rsid w:val="00E916BB"/>
    <w:rsid w:val="00E92681"/>
    <w:rsid w:val="00E92767"/>
    <w:rsid w:val="00E92F18"/>
    <w:rsid w:val="00E94CD0"/>
    <w:rsid w:val="00E94D86"/>
    <w:rsid w:val="00E95073"/>
    <w:rsid w:val="00E9626B"/>
    <w:rsid w:val="00E969A7"/>
    <w:rsid w:val="00E97A2E"/>
    <w:rsid w:val="00EA0246"/>
    <w:rsid w:val="00EA0DE6"/>
    <w:rsid w:val="00EA2699"/>
    <w:rsid w:val="00EA3575"/>
    <w:rsid w:val="00EA6087"/>
    <w:rsid w:val="00EA6946"/>
    <w:rsid w:val="00EA7444"/>
    <w:rsid w:val="00EB04CD"/>
    <w:rsid w:val="00EB1066"/>
    <w:rsid w:val="00EB1448"/>
    <w:rsid w:val="00EB28A4"/>
    <w:rsid w:val="00EB52C2"/>
    <w:rsid w:val="00EB7A4E"/>
    <w:rsid w:val="00EC2053"/>
    <w:rsid w:val="00EC2199"/>
    <w:rsid w:val="00EC250F"/>
    <w:rsid w:val="00EC25D8"/>
    <w:rsid w:val="00EC2AD9"/>
    <w:rsid w:val="00EC4C89"/>
    <w:rsid w:val="00EC5C0F"/>
    <w:rsid w:val="00EC75B0"/>
    <w:rsid w:val="00ED3435"/>
    <w:rsid w:val="00ED5D36"/>
    <w:rsid w:val="00ED62D7"/>
    <w:rsid w:val="00EE0887"/>
    <w:rsid w:val="00EE35D0"/>
    <w:rsid w:val="00EE4DA2"/>
    <w:rsid w:val="00EE5262"/>
    <w:rsid w:val="00EE53C3"/>
    <w:rsid w:val="00EE7083"/>
    <w:rsid w:val="00EE7BFB"/>
    <w:rsid w:val="00EE7DA7"/>
    <w:rsid w:val="00EE7FED"/>
    <w:rsid w:val="00EF2A86"/>
    <w:rsid w:val="00EF2AD8"/>
    <w:rsid w:val="00EF2AF3"/>
    <w:rsid w:val="00EF2E06"/>
    <w:rsid w:val="00EF49AE"/>
    <w:rsid w:val="00EF738F"/>
    <w:rsid w:val="00EF7DB8"/>
    <w:rsid w:val="00F02C2E"/>
    <w:rsid w:val="00F03328"/>
    <w:rsid w:val="00F048B3"/>
    <w:rsid w:val="00F07807"/>
    <w:rsid w:val="00F07D3E"/>
    <w:rsid w:val="00F07E50"/>
    <w:rsid w:val="00F10C4D"/>
    <w:rsid w:val="00F127D6"/>
    <w:rsid w:val="00F12C19"/>
    <w:rsid w:val="00F15581"/>
    <w:rsid w:val="00F155FB"/>
    <w:rsid w:val="00F20A3B"/>
    <w:rsid w:val="00F21256"/>
    <w:rsid w:val="00F21D04"/>
    <w:rsid w:val="00F226C2"/>
    <w:rsid w:val="00F22AC6"/>
    <w:rsid w:val="00F22BB2"/>
    <w:rsid w:val="00F22DCA"/>
    <w:rsid w:val="00F23E43"/>
    <w:rsid w:val="00F271D8"/>
    <w:rsid w:val="00F2742F"/>
    <w:rsid w:val="00F276EA"/>
    <w:rsid w:val="00F317B5"/>
    <w:rsid w:val="00F32606"/>
    <w:rsid w:val="00F339F8"/>
    <w:rsid w:val="00F33BE0"/>
    <w:rsid w:val="00F33CA5"/>
    <w:rsid w:val="00F348A7"/>
    <w:rsid w:val="00F35E0C"/>
    <w:rsid w:val="00F36BE3"/>
    <w:rsid w:val="00F3700D"/>
    <w:rsid w:val="00F37A8B"/>
    <w:rsid w:val="00F37C17"/>
    <w:rsid w:val="00F4108B"/>
    <w:rsid w:val="00F42EC8"/>
    <w:rsid w:val="00F44A01"/>
    <w:rsid w:val="00F4559E"/>
    <w:rsid w:val="00F47B5F"/>
    <w:rsid w:val="00F52729"/>
    <w:rsid w:val="00F53926"/>
    <w:rsid w:val="00F562FB"/>
    <w:rsid w:val="00F5697D"/>
    <w:rsid w:val="00F5774A"/>
    <w:rsid w:val="00F624EB"/>
    <w:rsid w:val="00F6349F"/>
    <w:rsid w:val="00F6580A"/>
    <w:rsid w:val="00F65CE0"/>
    <w:rsid w:val="00F67B65"/>
    <w:rsid w:val="00F711A4"/>
    <w:rsid w:val="00F7363C"/>
    <w:rsid w:val="00F765EE"/>
    <w:rsid w:val="00F7731C"/>
    <w:rsid w:val="00F777B9"/>
    <w:rsid w:val="00F805BE"/>
    <w:rsid w:val="00F8101D"/>
    <w:rsid w:val="00F81CAA"/>
    <w:rsid w:val="00F832A8"/>
    <w:rsid w:val="00F86D2D"/>
    <w:rsid w:val="00F907D2"/>
    <w:rsid w:val="00F90E1A"/>
    <w:rsid w:val="00F90FF9"/>
    <w:rsid w:val="00F915D1"/>
    <w:rsid w:val="00F92E33"/>
    <w:rsid w:val="00FA0182"/>
    <w:rsid w:val="00FA18BB"/>
    <w:rsid w:val="00FA27BC"/>
    <w:rsid w:val="00FA65BD"/>
    <w:rsid w:val="00FA6B1F"/>
    <w:rsid w:val="00FA75D3"/>
    <w:rsid w:val="00FA7D8B"/>
    <w:rsid w:val="00FB3460"/>
    <w:rsid w:val="00FB370C"/>
    <w:rsid w:val="00FB3C8F"/>
    <w:rsid w:val="00FB5C3D"/>
    <w:rsid w:val="00FB7239"/>
    <w:rsid w:val="00FC0F54"/>
    <w:rsid w:val="00FC1A16"/>
    <w:rsid w:val="00FC50AE"/>
    <w:rsid w:val="00FC5E6A"/>
    <w:rsid w:val="00FD06DC"/>
    <w:rsid w:val="00FD071E"/>
    <w:rsid w:val="00FD1489"/>
    <w:rsid w:val="00FD57F2"/>
    <w:rsid w:val="00FD64E2"/>
    <w:rsid w:val="00FE0046"/>
    <w:rsid w:val="00FE0208"/>
    <w:rsid w:val="00FE343F"/>
    <w:rsid w:val="00FE3549"/>
    <w:rsid w:val="00FE394F"/>
    <w:rsid w:val="00FE5C56"/>
    <w:rsid w:val="00FE6BC5"/>
    <w:rsid w:val="00FE770D"/>
    <w:rsid w:val="00FF1D5A"/>
    <w:rsid w:val="00FF263A"/>
    <w:rsid w:val="00FF316B"/>
    <w:rsid w:val="00FF385F"/>
    <w:rsid w:val="00FF6327"/>
    <w:rsid w:val="00FF6EBA"/>
    <w:rsid w:val="00FF7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0AA94"/>
  <w15:docId w15:val="{A9CE2F11-684D-4EE8-9C1A-CF5C9FB8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24"/>
    </w:rPr>
  </w:style>
  <w:style w:type="paragraph" w:styleId="berschrift2">
    <w:name w:val="heading 2"/>
    <w:basedOn w:val="Standard"/>
    <w:next w:val="Standard"/>
    <w:qFormat/>
    <w:pPr>
      <w:keepNext/>
      <w:outlineLvl w:val="1"/>
    </w:pPr>
    <w:rPr>
      <w:rFonts w:ascii="Arial" w:hAnsi="Arial"/>
      <w:b/>
      <w:sz w:val="24"/>
    </w:rPr>
  </w:style>
  <w:style w:type="paragraph" w:styleId="berschrift3">
    <w:name w:val="heading 3"/>
    <w:basedOn w:val="Standard"/>
    <w:next w:val="Standard"/>
    <w:qFormat/>
    <w:pPr>
      <w:keepNext/>
      <w:spacing w:after="120"/>
      <w:jc w:val="center"/>
      <w:outlineLvl w:val="2"/>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pPr>
      <w:spacing w:line="360" w:lineRule="auto"/>
      <w:jc w:val="both"/>
    </w:pPr>
    <w:rPr>
      <w:rFonts w:ascii="Arial" w:hAnsi="Arial"/>
      <w:sz w:val="24"/>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pPr>
    <w:rPr>
      <w:rFonts w:ascii="Arial" w:hAnsi="Arial"/>
      <w:b/>
      <w:sz w:val="24"/>
    </w:rPr>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character" w:styleId="BesuchterLink">
    <w:name w:val="FollowedHyperlink"/>
    <w:rsid w:val="00122EAB"/>
    <w:rPr>
      <w:color w:val="800080"/>
      <w:u w:val="single"/>
    </w:rPr>
  </w:style>
  <w:style w:type="character" w:customStyle="1" w:styleId="Textkrper2Zchn">
    <w:name w:val="Textkörper 2 Zchn"/>
    <w:link w:val="Textkrper2"/>
    <w:rsid w:val="00164A56"/>
    <w:rPr>
      <w:rFonts w:ascii="Arial" w:hAnsi="Arial"/>
      <w:sz w:val="24"/>
    </w:rPr>
  </w:style>
  <w:style w:type="paragraph" w:customStyle="1" w:styleId="Default">
    <w:name w:val="Default"/>
    <w:rsid w:val="00887B98"/>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F86D2D"/>
    <w:pPr>
      <w:spacing w:before="100" w:beforeAutospacing="1" w:after="100" w:afterAutospacing="1"/>
    </w:pPr>
    <w:rPr>
      <w:sz w:val="24"/>
      <w:szCs w:val="24"/>
    </w:rPr>
  </w:style>
  <w:style w:type="paragraph" w:customStyle="1" w:styleId="body-mnrst">
    <w:name w:val="body-mnrst"/>
    <w:basedOn w:val="Standard"/>
    <w:rsid w:val="005A06D3"/>
    <w:pPr>
      <w:spacing w:before="100" w:beforeAutospacing="1" w:after="100" w:afterAutospacing="1"/>
    </w:pPr>
    <w:rPr>
      <w:sz w:val="24"/>
      <w:szCs w:val="24"/>
    </w:rPr>
  </w:style>
  <w:style w:type="character" w:styleId="Fett">
    <w:name w:val="Strong"/>
    <w:basedOn w:val="Absatz-Standardschriftart"/>
    <w:uiPriority w:val="22"/>
    <w:qFormat/>
    <w:rsid w:val="005A06D3"/>
    <w:rPr>
      <w:b/>
      <w:bCs/>
    </w:rPr>
  </w:style>
  <w:style w:type="paragraph" w:styleId="NurText">
    <w:name w:val="Plain Text"/>
    <w:basedOn w:val="Standard"/>
    <w:link w:val="NurTextZchn"/>
    <w:uiPriority w:val="99"/>
    <w:semiHidden/>
    <w:unhideWhenUsed/>
    <w:rsid w:val="00DA222A"/>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DA222A"/>
    <w:rPr>
      <w:rFonts w:ascii="Calibri" w:eastAsiaTheme="minorHAnsi" w:hAnsi="Calibri" w:cstheme="minorBidi"/>
      <w:sz w:val="22"/>
      <w:szCs w:val="21"/>
      <w:lang w:eastAsia="en-US"/>
    </w:rPr>
  </w:style>
  <w:style w:type="character" w:styleId="Kommentarzeichen">
    <w:name w:val="annotation reference"/>
    <w:basedOn w:val="Absatz-Standardschriftart"/>
    <w:semiHidden/>
    <w:unhideWhenUsed/>
    <w:rsid w:val="00AD6CF8"/>
    <w:rPr>
      <w:sz w:val="16"/>
      <w:szCs w:val="16"/>
    </w:rPr>
  </w:style>
  <w:style w:type="paragraph" w:styleId="Kommentartext">
    <w:name w:val="annotation text"/>
    <w:basedOn w:val="Standard"/>
    <w:link w:val="KommentartextZchn"/>
    <w:unhideWhenUsed/>
    <w:rsid w:val="00AD6CF8"/>
  </w:style>
  <w:style w:type="character" w:customStyle="1" w:styleId="KommentartextZchn">
    <w:name w:val="Kommentartext Zchn"/>
    <w:basedOn w:val="Absatz-Standardschriftart"/>
    <w:link w:val="Kommentartext"/>
    <w:rsid w:val="00AD6CF8"/>
  </w:style>
  <w:style w:type="paragraph" w:styleId="Kommentarthema">
    <w:name w:val="annotation subject"/>
    <w:basedOn w:val="Kommentartext"/>
    <w:next w:val="Kommentartext"/>
    <w:link w:val="KommentarthemaZchn"/>
    <w:semiHidden/>
    <w:unhideWhenUsed/>
    <w:rsid w:val="00AD6CF8"/>
    <w:rPr>
      <w:b/>
      <w:bCs/>
    </w:rPr>
  </w:style>
  <w:style w:type="character" w:customStyle="1" w:styleId="KommentarthemaZchn">
    <w:name w:val="Kommentarthema Zchn"/>
    <w:basedOn w:val="KommentartextZchn"/>
    <w:link w:val="Kommentarthema"/>
    <w:semiHidden/>
    <w:rsid w:val="00AD6CF8"/>
    <w:rPr>
      <w:b/>
      <w:bCs/>
    </w:rPr>
  </w:style>
  <w:style w:type="character" w:customStyle="1" w:styleId="NichtaufgelsteErwhnung1">
    <w:name w:val="Nicht aufgelöste Erwähnung1"/>
    <w:basedOn w:val="Absatz-Standardschriftart"/>
    <w:uiPriority w:val="99"/>
    <w:semiHidden/>
    <w:unhideWhenUsed/>
    <w:rsid w:val="003C0391"/>
    <w:rPr>
      <w:color w:val="605E5C"/>
      <w:shd w:val="clear" w:color="auto" w:fill="E1DFDD"/>
    </w:rPr>
  </w:style>
  <w:style w:type="paragraph" w:styleId="Listenabsatz">
    <w:name w:val="List Paragraph"/>
    <w:basedOn w:val="Standard"/>
    <w:uiPriority w:val="34"/>
    <w:qFormat/>
    <w:rsid w:val="00F22DCA"/>
    <w:pPr>
      <w:spacing w:after="200" w:line="276" w:lineRule="auto"/>
      <w:ind w:left="720"/>
      <w:contextualSpacing/>
    </w:pPr>
    <w:rPr>
      <w:rFonts w:asciiTheme="minorHAnsi" w:eastAsiaTheme="minorHAnsi" w:hAnsiTheme="minorHAnsi" w:cstheme="minorBidi"/>
      <w:sz w:val="22"/>
      <w:szCs w:val="22"/>
      <w:lang w:eastAsia="en-US"/>
    </w:rPr>
  </w:style>
  <w:style w:type="table" w:styleId="Tabellenraster">
    <w:name w:val="Table Grid"/>
    <w:basedOn w:val="NormaleTabelle"/>
    <w:rsid w:val="0076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923CDA"/>
    <w:rPr>
      <w:color w:val="605E5C"/>
      <w:shd w:val="clear" w:color="auto" w:fill="E1DFDD"/>
    </w:rPr>
  </w:style>
  <w:style w:type="paragraph" w:styleId="berarbeitung">
    <w:name w:val="Revision"/>
    <w:hidden/>
    <w:uiPriority w:val="99"/>
    <w:semiHidden/>
    <w:rsid w:val="0088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1315">
      <w:bodyDiv w:val="1"/>
      <w:marLeft w:val="0"/>
      <w:marRight w:val="0"/>
      <w:marTop w:val="0"/>
      <w:marBottom w:val="0"/>
      <w:divBdr>
        <w:top w:val="none" w:sz="0" w:space="0" w:color="auto"/>
        <w:left w:val="none" w:sz="0" w:space="0" w:color="auto"/>
        <w:bottom w:val="none" w:sz="0" w:space="0" w:color="auto"/>
        <w:right w:val="none" w:sz="0" w:space="0" w:color="auto"/>
      </w:divBdr>
    </w:div>
    <w:div w:id="314919882">
      <w:bodyDiv w:val="1"/>
      <w:marLeft w:val="0"/>
      <w:marRight w:val="0"/>
      <w:marTop w:val="0"/>
      <w:marBottom w:val="0"/>
      <w:divBdr>
        <w:top w:val="none" w:sz="0" w:space="0" w:color="auto"/>
        <w:left w:val="none" w:sz="0" w:space="0" w:color="auto"/>
        <w:bottom w:val="none" w:sz="0" w:space="0" w:color="auto"/>
        <w:right w:val="none" w:sz="0" w:space="0" w:color="auto"/>
      </w:divBdr>
    </w:div>
    <w:div w:id="390276321">
      <w:bodyDiv w:val="1"/>
      <w:marLeft w:val="0"/>
      <w:marRight w:val="0"/>
      <w:marTop w:val="0"/>
      <w:marBottom w:val="0"/>
      <w:divBdr>
        <w:top w:val="none" w:sz="0" w:space="0" w:color="auto"/>
        <w:left w:val="none" w:sz="0" w:space="0" w:color="auto"/>
        <w:bottom w:val="none" w:sz="0" w:space="0" w:color="auto"/>
        <w:right w:val="none" w:sz="0" w:space="0" w:color="auto"/>
      </w:divBdr>
    </w:div>
    <w:div w:id="444231170">
      <w:bodyDiv w:val="1"/>
      <w:marLeft w:val="0"/>
      <w:marRight w:val="0"/>
      <w:marTop w:val="0"/>
      <w:marBottom w:val="0"/>
      <w:divBdr>
        <w:top w:val="none" w:sz="0" w:space="0" w:color="auto"/>
        <w:left w:val="none" w:sz="0" w:space="0" w:color="auto"/>
        <w:bottom w:val="none" w:sz="0" w:space="0" w:color="auto"/>
        <w:right w:val="none" w:sz="0" w:space="0" w:color="auto"/>
      </w:divBdr>
    </w:div>
    <w:div w:id="519314988">
      <w:bodyDiv w:val="1"/>
      <w:marLeft w:val="0"/>
      <w:marRight w:val="0"/>
      <w:marTop w:val="0"/>
      <w:marBottom w:val="0"/>
      <w:divBdr>
        <w:top w:val="none" w:sz="0" w:space="0" w:color="auto"/>
        <w:left w:val="none" w:sz="0" w:space="0" w:color="auto"/>
        <w:bottom w:val="none" w:sz="0" w:space="0" w:color="auto"/>
        <w:right w:val="none" w:sz="0" w:space="0" w:color="auto"/>
      </w:divBdr>
    </w:div>
    <w:div w:id="547492086">
      <w:bodyDiv w:val="1"/>
      <w:marLeft w:val="0"/>
      <w:marRight w:val="0"/>
      <w:marTop w:val="0"/>
      <w:marBottom w:val="0"/>
      <w:divBdr>
        <w:top w:val="none" w:sz="0" w:space="0" w:color="auto"/>
        <w:left w:val="none" w:sz="0" w:space="0" w:color="auto"/>
        <w:bottom w:val="none" w:sz="0" w:space="0" w:color="auto"/>
        <w:right w:val="none" w:sz="0" w:space="0" w:color="auto"/>
      </w:divBdr>
    </w:div>
    <w:div w:id="624848199">
      <w:bodyDiv w:val="1"/>
      <w:marLeft w:val="0"/>
      <w:marRight w:val="0"/>
      <w:marTop w:val="0"/>
      <w:marBottom w:val="0"/>
      <w:divBdr>
        <w:top w:val="none" w:sz="0" w:space="0" w:color="auto"/>
        <w:left w:val="none" w:sz="0" w:space="0" w:color="auto"/>
        <w:bottom w:val="none" w:sz="0" w:space="0" w:color="auto"/>
        <w:right w:val="none" w:sz="0" w:space="0" w:color="auto"/>
      </w:divBdr>
    </w:div>
    <w:div w:id="677192850">
      <w:bodyDiv w:val="1"/>
      <w:marLeft w:val="0"/>
      <w:marRight w:val="0"/>
      <w:marTop w:val="0"/>
      <w:marBottom w:val="0"/>
      <w:divBdr>
        <w:top w:val="none" w:sz="0" w:space="0" w:color="auto"/>
        <w:left w:val="none" w:sz="0" w:space="0" w:color="auto"/>
        <w:bottom w:val="none" w:sz="0" w:space="0" w:color="auto"/>
        <w:right w:val="none" w:sz="0" w:space="0" w:color="auto"/>
      </w:divBdr>
    </w:div>
    <w:div w:id="689994839">
      <w:bodyDiv w:val="1"/>
      <w:marLeft w:val="0"/>
      <w:marRight w:val="0"/>
      <w:marTop w:val="0"/>
      <w:marBottom w:val="0"/>
      <w:divBdr>
        <w:top w:val="none" w:sz="0" w:space="0" w:color="auto"/>
        <w:left w:val="none" w:sz="0" w:space="0" w:color="auto"/>
        <w:bottom w:val="none" w:sz="0" w:space="0" w:color="auto"/>
        <w:right w:val="none" w:sz="0" w:space="0" w:color="auto"/>
      </w:divBdr>
    </w:div>
    <w:div w:id="842862777">
      <w:bodyDiv w:val="1"/>
      <w:marLeft w:val="0"/>
      <w:marRight w:val="0"/>
      <w:marTop w:val="0"/>
      <w:marBottom w:val="0"/>
      <w:divBdr>
        <w:top w:val="none" w:sz="0" w:space="0" w:color="auto"/>
        <w:left w:val="none" w:sz="0" w:space="0" w:color="auto"/>
        <w:bottom w:val="none" w:sz="0" w:space="0" w:color="auto"/>
        <w:right w:val="none" w:sz="0" w:space="0" w:color="auto"/>
      </w:divBdr>
    </w:div>
    <w:div w:id="882786300">
      <w:bodyDiv w:val="1"/>
      <w:marLeft w:val="0"/>
      <w:marRight w:val="0"/>
      <w:marTop w:val="0"/>
      <w:marBottom w:val="0"/>
      <w:divBdr>
        <w:top w:val="none" w:sz="0" w:space="0" w:color="auto"/>
        <w:left w:val="none" w:sz="0" w:space="0" w:color="auto"/>
        <w:bottom w:val="none" w:sz="0" w:space="0" w:color="auto"/>
        <w:right w:val="none" w:sz="0" w:space="0" w:color="auto"/>
      </w:divBdr>
    </w:div>
    <w:div w:id="1243831332">
      <w:bodyDiv w:val="1"/>
      <w:marLeft w:val="0"/>
      <w:marRight w:val="0"/>
      <w:marTop w:val="0"/>
      <w:marBottom w:val="0"/>
      <w:divBdr>
        <w:top w:val="none" w:sz="0" w:space="0" w:color="auto"/>
        <w:left w:val="none" w:sz="0" w:space="0" w:color="auto"/>
        <w:bottom w:val="none" w:sz="0" w:space="0" w:color="auto"/>
        <w:right w:val="none" w:sz="0" w:space="0" w:color="auto"/>
      </w:divBdr>
    </w:div>
    <w:div w:id="1335180723">
      <w:bodyDiv w:val="1"/>
      <w:marLeft w:val="0"/>
      <w:marRight w:val="0"/>
      <w:marTop w:val="0"/>
      <w:marBottom w:val="0"/>
      <w:divBdr>
        <w:top w:val="none" w:sz="0" w:space="0" w:color="auto"/>
        <w:left w:val="none" w:sz="0" w:space="0" w:color="auto"/>
        <w:bottom w:val="none" w:sz="0" w:space="0" w:color="auto"/>
        <w:right w:val="none" w:sz="0" w:space="0" w:color="auto"/>
      </w:divBdr>
    </w:div>
    <w:div w:id="1392116013">
      <w:bodyDiv w:val="1"/>
      <w:marLeft w:val="0"/>
      <w:marRight w:val="0"/>
      <w:marTop w:val="0"/>
      <w:marBottom w:val="0"/>
      <w:divBdr>
        <w:top w:val="none" w:sz="0" w:space="0" w:color="auto"/>
        <w:left w:val="none" w:sz="0" w:space="0" w:color="auto"/>
        <w:bottom w:val="none" w:sz="0" w:space="0" w:color="auto"/>
        <w:right w:val="none" w:sz="0" w:space="0" w:color="auto"/>
      </w:divBdr>
    </w:div>
    <w:div w:id="1657568591">
      <w:bodyDiv w:val="1"/>
      <w:marLeft w:val="0"/>
      <w:marRight w:val="0"/>
      <w:marTop w:val="0"/>
      <w:marBottom w:val="0"/>
      <w:divBdr>
        <w:top w:val="none" w:sz="0" w:space="0" w:color="auto"/>
        <w:left w:val="none" w:sz="0" w:space="0" w:color="auto"/>
        <w:bottom w:val="none" w:sz="0" w:space="0" w:color="auto"/>
        <w:right w:val="none" w:sz="0" w:space="0" w:color="auto"/>
      </w:divBdr>
    </w:div>
    <w:div w:id="1925988769">
      <w:bodyDiv w:val="1"/>
      <w:marLeft w:val="0"/>
      <w:marRight w:val="0"/>
      <w:marTop w:val="0"/>
      <w:marBottom w:val="0"/>
      <w:divBdr>
        <w:top w:val="none" w:sz="0" w:space="0" w:color="auto"/>
        <w:left w:val="none" w:sz="0" w:space="0" w:color="auto"/>
        <w:bottom w:val="none" w:sz="0" w:space="0" w:color="auto"/>
        <w:right w:val="none" w:sz="0" w:space="0" w:color="auto"/>
      </w:divBdr>
    </w:div>
    <w:div w:id="21390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eder@borgmeie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Great%20Lengths\Texte\Presseinformation_Great%20Lengths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2D90-9CDF-45C3-BEDC-1D229115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Presseinformation_Great Lengths_Vorlage</Template>
  <TotalTime>0</TotalTime>
  <Pages>2</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Peppige Strähnchen ohne Färben</vt:lpstr>
    </vt:vector>
  </TitlesOfParts>
  <Company>Borgmeier Media Agentur GmbH</Company>
  <LinksUpToDate>false</LinksUpToDate>
  <CharactersWithSpaces>2461</CharactersWithSpaces>
  <SharedDoc>false</SharedDoc>
  <HLinks>
    <vt:vector size="6" baseType="variant">
      <vt:variant>
        <vt:i4>7929920</vt:i4>
      </vt:variant>
      <vt:variant>
        <vt:i4>0</vt:i4>
      </vt:variant>
      <vt:variant>
        <vt:i4>0</vt:i4>
      </vt:variant>
      <vt:variant>
        <vt:i4>5</vt:i4>
      </vt:variant>
      <vt:variant>
        <vt:lpwstr>mailto:knoepfle@borgmeier.de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Lüder</dc:creator>
  <cp:lastModifiedBy>Selin Tümkaya</cp:lastModifiedBy>
  <cp:revision>3</cp:revision>
  <cp:lastPrinted>2023-01-05T09:27:00Z</cp:lastPrinted>
  <dcterms:created xsi:type="dcterms:W3CDTF">2025-10-22T15:38:00Z</dcterms:created>
  <dcterms:modified xsi:type="dcterms:W3CDTF">2026-01-27T09:04:00Z</dcterms:modified>
</cp:coreProperties>
</file>